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9" w:type="dxa"/>
        <w:tblLayout w:type="fixed"/>
        <w:tblLook w:val="04A0" w:firstRow="1" w:lastRow="0" w:firstColumn="1" w:lastColumn="0" w:noHBand="0" w:noVBand="1"/>
      </w:tblPr>
      <w:tblGrid>
        <w:gridCol w:w="575"/>
        <w:gridCol w:w="1234"/>
        <w:gridCol w:w="7371"/>
        <w:gridCol w:w="709"/>
      </w:tblGrid>
      <w:tr w:rsidR="00B84786" w:rsidRPr="00A73D95" w14:paraId="25FD9069" w14:textId="77777777" w:rsidTr="00D839A9">
        <w:tc>
          <w:tcPr>
            <w:tcW w:w="9889" w:type="dxa"/>
            <w:gridSpan w:val="4"/>
            <w:shd w:val="clear" w:color="auto" w:fill="auto"/>
          </w:tcPr>
          <w:p w14:paraId="1AACE6B3" w14:textId="77777777" w:rsidR="003304D3" w:rsidRPr="00A73D95" w:rsidRDefault="00FF56DB" w:rsidP="003304D3">
            <w:pPr>
              <w:pStyle w:val="NoSpacing"/>
              <w:jc w:val="center"/>
              <w:rPr>
                <w:rFonts w:ascii="Avant Garde" w:hAnsi="Avant Garde" w:cs="Arial"/>
              </w:rPr>
            </w:pPr>
            <w:r w:rsidRPr="00A73D95">
              <w:rPr>
                <w:b/>
                <w:noProof/>
              </w:rPr>
              <w:drawing>
                <wp:inline distT="0" distB="0" distL="0" distR="0" wp14:anchorId="00027263" wp14:editId="78EAF696">
                  <wp:extent cx="73342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nwall-Heritage-Trust-Logo.jpg"/>
                          <pic:cNvPicPr/>
                        </pic:nvPicPr>
                        <pic:blipFill>
                          <a:blip r:embed="rId8"/>
                          <a:stretch>
                            <a:fillRect/>
                          </a:stretch>
                        </pic:blipFill>
                        <pic:spPr>
                          <a:xfrm>
                            <a:off x="0" y="0"/>
                            <a:ext cx="746037" cy="746037"/>
                          </a:xfrm>
                          <a:prstGeom prst="rect">
                            <a:avLst/>
                          </a:prstGeom>
                        </pic:spPr>
                      </pic:pic>
                    </a:graphicData>
                  </a:graphic>
                </wp:inline>
              </w:drawing>
            </w:r>
          </w:p>
          <w:p w14:paraId="525BB265" w14:textId="7EBC58F0" w:rsidR="003304D3" w:rsidRPr="00A73D95" w:rsidRDefault="003304D3" w:rsidP="003304D3">
            <w:pPr>
              <w:pStyle w:val="NoSpacing"/>
              <w:jc w:val="center"/>
              <w:rPr>
                <w:rFonts w:ascii="Avant Garde" w:hAnsi="Avant Garde" w:cs="Arial"/>
                <w:b/>
                <w:bCs/>
              </w:rPr>
            </w:pPr>
            <w:r w:rsidRPr="00A73D95">
              <w:rPr>
                <w:rFonts w:ascii="Avant Garde" w:hAnsi="Avant Garde" w:cs="Arial"/>
                <w:b/>
                <w:bCs/>
              </w:rPr>
              <w:t>CORNWALL HERITAGE TRUST</w:t>
            </w:r>
          </w:p>
          <w:p w14:paraId="38687F99" w14:textId="21BC5D80" w:rsidR="003304D3" w:rsidRPr="00A73D95" w:rsidRDefault="003304D3" w:rsidP="003304D3">
            <w:pPr>
              <w:pStyle w:val="NoSpacing"/>
              <w:jc w:val="center"/>
              <w:rPr>
                <w:rFonts w:ascii="Avant Garde" w:hAnsi="Avant Garde" w:cs="Arial"/>
              </w:rPr>
            </w:pPr>
            <w:r w:rsidRPr="00A73D95">
              <w:rPr>
                <w:rFonts w:ascii="Avant Garde" w:hAnsi="Avant Garde" w:cs="Arial"/>
              </w:rPr>
              <w:t>Trest Ertach Kernow</w:t>
            </w:r>
          </w:p>
          <w:p w14:paraId="0C103AF2" w14:textId="77777777" w:rsidR="00FF56DB" w:rsidRPr="00A73D95" w:rsidRDefault="003304D3" w:rsidP="003304D3">
            <w:pPr>
              <w:pStyle w:val="NoSpacing"/>
              <w:jc w:val="center"/>
              <w:rPr>
                <w:rFonts w:ascii="Avant Garde" w:hAnsi="Avant Garde" w:cs="Arial"/>
                <w:b/>
                <w:bCs/>
              </w:rPr>
            </w:pPr>
            <w:r w:rsidRPr="00A73D95">
              <w:rPr>
                <w:rFonts w:ascii="Avant Garde" w:hAnsi="Avant Garde" w:cs="Arial"/>
                <w:b/>
                <w:bCs/>
              </w:rPr>
              <w:t>COUNCIL OF MANAGEMENT MEETING</w:t>
            </w:r>
          </w:p>
          <w:p w14:paraId="18162E5E" w14:textId="761B3013" w:rsidR="003304D3" w:rsidRPr="00A73D95" w:rsidRDefault="003304D3" w:rsidP="003304D3">
            <w:pPr>
              <w:pStyle w:val="NoSpacing"/>
              <w:jc w:val="center"/>
              <w:rPr>
                <w:rFonts w:ascii="Calibri" w:hAnsi="Calibri" w:cs="Times New Roman"/>
                <w:b/>
                <w:bCs/>
                <w:noProof/>
              </w:rPr>
            </w:pPr>
          </w:p>
        </w:tc>
      </w:tr>
      <w:tr w:rsidR="00B84786" w:rsidRPr="00A73D95" w14:paraId="27138902" w14:textId="77777777" w:rsidTr="00A426A5">
        <w:tc>
          <w:tcPr>
            <w:tcW w:w="9889" w:type="dxa"/>
            <w:gridSpan w:val="4"/>
            <w:shd w:val="clear" w:color="auto" w:fill="auto"/>
          </w:tcPr>
          <w:p w14:paraId="0B99D1D5" w14:textId="7E5F2646" w:rsidR="00FB55F4" w:rsidRPr="00A73D95" w:rsidRDefault="00B27650" w:rsidP="0098073F">
            <w:pPr>
              <w:jc w:val="center"/>
              <w:rPr>
                <w:rFonts w:ascii="Avant Garde" w:hAnsi="Avant Garde" w:cs="Arial"/>
              </w:rPr>
            </w:pPr>
            <w:r w:rsidRPr="00A73D95">
              <w:rPr>
                <w:rFonts w:ascii="Avant Garde" w:hAnsi="Avant Garde" w:cs="Arial"/>
              </w:rPr>
              <w:t xml:space="preserve">Minutes of </w:t>
            </w:r>
            <w:r w:rsidR="009C4D08" w:rsidRPr="00A73D95">
              <w:rPr>
                <w:rFonts w:ascii="Avant Garde" w:hAnsi="Avant Garde" w:cs="Arial"/>
              </w:rPr>
              <w:t xml:space="preserve">the Council of Management </w:t>
            </w:r>
            <w:r w:rsidR="002F234C" w:rsidRPr="00A73D95">
              <w:rPr>
                <w:rFonts w:ascii="Avant Garde" w:hAnsi="Avant Garde" w:cs="Arial"/>
              </w:rPr>
              <w:t>M</w:t>
            </w:r>
            <w:r w:rsidR="00EA03E4" w:rsidRPr="00A73D95">
              <w:rPr>
                <w:rFonts w:ascii="Avant Garde" w:hAnsi="Avant Garde" w:cs="Arial"/>
              </w:rPr>
              <w:t xml:space="preserve">eeting </w:t>
            </w:r>
            <w:r w:rsidR="009C4D08" w:rsidRPr="00A73D95">
              <w:rPr>
                <w:rFonts w:ascii="Avant Garde" w:hAnsi="Avant Garde" w:cs="Arial"/>
              </w:rPr>
              <w:t>Q</w:t>
            </w:r>
            <w:r w:rsidR="00C65115" w:rsidRPr="00A73D95">
              <w:rPr>
                <w:rFonts w:ascii="Avant Garde" w:hAnsi="Avant Garde" w:cs="Arial"/>
              </w:rPr>
              <w:t>3</w:t>
            </w:r>
            <w:r w:rsidR="00E75A64" w:rsidRPr="00A73D95">
              <w:rPr>
                <w:rFonts w:ascii="Avant Garde" w:hAnsi="Avant Garde" w:cs="Arial"/>
              </w:rPr>
              <w:t>A</w:t>
            </w:r>
            <w:r w:rsidR="006B02CC" w:rsidRPr="00A73D95">
              <w:rPr>
                <w:rFonts w:ascii="Avant Garde" w:hAnsi="Avant Garde" w:cs="Arial"/>
              </w:rPr>
              <w:t xml:space="preserve">                                                           held on </w:t>
            </w:r>
            <w:r w:rsidR="00107399" w:rsidRPr="00A73D95">
              <w:rPr>
                <w:rFonts w:ascii="Avant Garde" w:hAnsi="Avant Garde" w:cs="Arial"/>
              </w:rPr>
              <w:t xml:space="preserve">Thursday </w:t>
            </w:r>
            <w:r w:rsidR="00A426A5" w:rsidRPr="00A73D95">
              <w:rPr>
                <w:rFonts w:ascii="Avant Garde" w:hAnsi="Avant Garde" w:cs="Arial"/>
              </w:rPr>
              <w:t>15</w:t>
            </w:r>
            <w:r w:rsidR="00A426A5" w:rsidRPr="00A73D95">
              <w:rPr>
                <w:rFonts w:ascii="Avant Garde" w:hAnsi="Avant Garde" w:cs="Arial"/>
                <w:vertAlign w:val="superscript"/>
              </w:rPr>
              <w:t>th</w:t>
            </w:r>
            <w:r w:rsidR="00A426A5" w:rsidRPr="00A73D95">
              <w:rPr>
                <w:rFonts w:ascii="Avant Garde" w:hAnsi="Avant Garde" w:cs="Arial"/>
              </w:rPr>
              <w:t xml:space="preserve"> February 2024</w:t>
            </w:r>
            <w:r w:rsidR="00107399" w:rsidRPr="00A73D95">
              <w:rPr>
                <w:rFonts w:ascii="Avant Garde" w:hAnsi="Avant Garde" w:cs="Arial"/>
              </w:rPr>
              <w:t xml:space="preserve"> </w:t>
            </w:r>
            <w:r w:rsidR="00360D2C" w:rsidRPr="00A73D95">
              <w:rPr>
                <w:rFonts w:ascii="Avant Garde" w:hAnsi="Avant Garde" w:cs="Arial"/>
              </w:rPr>
              <w:t xml:space="preserve">at </w:t>
            </w:r>
            <w:r w:rsidR="00A426A5" w:rsidRPr="00A73D95">
              <w:rPr>
                <w:rFonts w:ascii="Avant Garde" w:hAnsi="Avant Garde" w:cs="Arial"/>
              </w:rPr>
              <w:t>Truro School</w:t>
            </w:r>
          </w:p>
        </w:tc>
      </w:tr>
      <w:tr w:rsidR="00B84786" w:rsidRPr="00A73D95" w14:paraId="6125FA2F" w14:textId="77777777" w:rsidTr="00A426A5">
        <w:tc>
          <w:tcPr>
            <w:tcW w:w="1809" w:type="dxa"/>
            <w:gridSpan w:val="2"/>
            <w:shd w:val="clear" w:color="auto" w:fill="auto"/>
          </w:tcPr>
          <w:p w14:paraId="337BE725" w14:textId="77777777" w:rsidR="00B84786" w:rsidRPr="00A73D95" w:rsidRDefault="00EA03E4" w:rsidP="00EA03E4">
            <w:pPr>
              <w:spacing w:after="0" w:line="240" w:lineRule="auto"/>
              <w:rPr>
                <w:rFonts w:ascii="Calibri" w:eastAsia="MS Mincho" w:hAnsi="Calibri" w:cs="Tahoma"/>
                <w:b/>
                <w:color w:val="000000"/>
                <w:lang w:val="en-US"/>
              </w:rPr>
            </w:pPr>
            <w:r w:rsidRPr="00A73D95">
              <w:rPr>
                <w:rFonts w:ascii="Avant Garde" w:eastAsia="Times New Roman" w:hAnsi="Avant Garde" w:cs="Arial"/>
                <w:b/>
                <w:lang w:eastAsia="en-US"/>
              </w:rPr>
              <w:t xml:space="preserve">Present: </w:t>
            </w:r>
          </w:p>
        </w:tc>
        <w:tc>
          <w:tcPr>
            <w:tcW w:w="8080" w:type="dxa"/>
            <w:gridSpan w:val="2"/>
            <w:shd w:val="clear" w:color="auto" w:fill="auto"/>
          </w:tcPr>
          <w:p w14:paraId="6C80C22A" w14:textId="7AC29C81" w:rsidR="00393914" w:rsidRPr="00A73D95" w:rsidRDefault="00B133C1" w:rsidP="00393914">
            <w:pPr>
              <w:spacing w:after="0" w:line="240" w:lineRule="auto"/>
              <w:ind w:left="720" w:hanging="720"/>
              <w:jc w:val="both"/>
              <w:rPr>
                <w:rFonts w:ascii="Avant Garde" w:eastAsia="Times New Roman" w:hAnsi="Avant Garde" w:cs="Arial"/>
                <w:lang w:eastAsia="en-US"/>
              </w:rPr>
            </w:pPr>
            <w:r w:rsidRPr="00A73D95">
              <w:rPr>
                <w:rFonts w:ascii="Avant Garde" w:eastAsia="Times New Roman" w:hAnsi="Avant Garde" w:cs="Arial"/>
                <w:lang w:eastAsia="en-US"/>
              </w:rPr>
              <w:t>Lt Col Richard Trant (Chairman)</w:t>
            </w:r>
            <w:r w:rsidR="00107399" w:rsidRPr="00A73D95">
              <w:rPr>
                <w:rFonts w:ascii="Avant Garde" w:eastAsia="Times New Roman" w:hAnsi="Avant Garde" w:cs="Arial"/>
                <w:lang w:eastAsia="en-US"/>
              </w:rPr>
              <w:tab/>
            </w:r>
            <w:r w:rsidRPr="00A73D95">
              <w:rPr>
                <w:rFonts w:ascii="Avant Garde" w:eastAsia="Times New Roman" w:hAnsi="Avant Garde" w:cs="Arial"/>
                <w:lang w:eastAsia="en-US"/>
              </w:rPr>
              <w:t>(RT)</w:t>
            </w:r>
            <w:r w:rsidRPr="00A73D95">
              <w:rPr>
                <w:rFonts w:ascii="Avant Garde" w:eastAsia="Times New Roman" w:hAnsi="Avant Garde" w:cs="Arial"/>
                <w:lang w:eastAsia="en-US"/>
              </w:rPr>
              <w:tab/>
            </w:r>
            <w:r w:rsidR="00C65115" w:rsidRPr="00A73D95">
              <w:rPr>
                <w:rFonts w:ascii="Avant Garde" w:eastAsia="Times New Roman" w:hAnsi="Avant Garde" w:cs="Arial"/>
                <w:lang w:eastAsia="en-US"/>
              </w:rPr>
              <w:t>Mrs Clare Jacques</w:t>
            </w:r>
            <w:r w:rsidR="00107399" w:rsidRPr="00A73D95">
              <w:rPr>
                <w:rFonts w:ascii="Avant Garde" w:eastAsia="Times New Roman" w:hAnsi="Avant Garde" w:cs="Arial"/>
                <w:lang w:eastAsia="en-US"/>
              </w:rPr>
              <w:tab/>
            </w:r>
            <w:r w:rsidR="00C65115" w:rsidRPr="00A73D95">
              <w:rPr>
                <w:rFonts w:ascii="Avant Garde" w:eastAsia="Times New Roman" w:hAnsi="Avant Garde" w:cs="Arial"/>
                <w:lang w:eastAsia="en-US"/>
              </w:rPr>
              <w:tab/>
            </w:r>
            <w:r w:rsidR="00C94C88" w:rsidRPr="00A73D95">
              <w:rPr>
                <w:rFonts w:ascii="Avant Garde" w:eastAsia="Times New Roman" w:hAnsi="Avant Garde" w:cs="Arial"/>
                <w:lang w:eastAsia="en-US"/>
              </w:rPr>
              <w:t>(CJ)</w:t>
            </w:r>
          </w:p>
          <w:p w14:paraId="75CE6B20" w14:textId="7ECA1FB2" w:rsidR="009B1517" w:rsidRPr="00A73D95" w:rsidRDefault="00DC6173" w:rsidP="00393914">
            <w:pPr>
              <w:spacing w:after="0" w:line="240" w:lineRule="auto"/>
              <w:ind w:left="720" w:hanging="720"/>
              <w:jc w:val="both"/>
              <w:rPr>
                <w:rFonts w:ascii="Avant Garde" w:eastAsia="Times New Roman" w:hAnsi="Avant Garde" w:cs="Arial"/>
                <w:lang w:eastAsia="en-US"/>
              </w:rPr>
            </w:pPr>
            <w:r w:rsidRPr="00A73D95">
              <w:rPr>
                <w:rFonts w:ascii="Avant Garde" w:eastAsia="Times New Roman" w:hAnsi="Avant Garde" w:cs="Arial"/>
                <w:lang w:eastAsia="en-US"/>
              </w:rPr>
              <w:t>Mrs</w:t>
            </w:r>
            <w:r w:rsidR="009B1517" w:rsidRPr="00A73D95">
              <w:rPr>
                <w:rFonts w:ascii="Avant Garde" w:eastAsia="Times New Roman" w:hAnsi="Avant Garde" w:cs="Arial"/>
                <w:lang w:eastAsia="en-US"/>
              </w:rPr>
              <w:t xml:space="preserve"> Alison Davey</w:t>
            </w:r>
            <w:r w:rsidR="009B1517" w:rsidRPr="00A73D95">
              <w:rPr>
                <w:rFonts w:ascii="Avant Garde" w:eastAsia="Times New Roman" w:hAnsi="Avant Garde" w:cs="Arial"/>
                <w:lang w:eastAsia="en-US"/>
              </w:rPr>
              <w:tab/>
            </w:r>
            <w:r w:rsidR="009B1517" w:rsidRPr="00A73D95">
              <w:rPr>
                <w:rFonts w:ascii="Avant Garde" w:eastAsia="Times New Roman" w:hAnsi="Avant Garde" w:cs="Arial"/>
                <w:lang w:eastAsia="en-US"/>
              </w:rPr>
              <w:tab/>
            </w:r>
            <w:r w:rsidR="009B1517" w:rsidRPr="00A73D95">
              <w:rPr>
                <w:rFonts w:ascii="Avant Garde" w:eastAsia="Times New Roman" w:hAnsi="Avant Garde" w:cs="Arial"/>
                <w:lang w:eastAsia="en-US"/>
              </w:rPr>
              <w:tab/>
              <w:t>(AD)</w:t>
            </w:r>
            <w:r w:rsidR="009B1517" w:rsidRPr="00A73D95">
              <w:rPr>
                <w:rFonts w:ascii="Avant Garde" w:eastAsia="Times New Roman" w:hAnsi="Avant Garde" w:cs="Arial"/>
                <w:lang w:eastAsia="en-US"/>
              </w:rPr>
              <w:tab/>
            </w:r>
            <w:r w:rsidR="00A426A5" w:rsidRPr="00A73D95">
              <w:rPr>
                <w:rFonts w:ascii="Avant Garde" w:eastAsia="Times New Roman" w:hAnsi="Avant Garde" w:cs="Arial"/>
                <w:lang w:eastAsia="en-US"/>
              </w:rPr>
              <w:t xml:space="preserve">Mr Pete Herring </w:t>
            </w:r>
            <w:r w:rsidR="00A426A5" w:rsidRPr="00A73D95">
              <w:rPr>
                <w:rFonts w:ascii="Avant Garde" w:eastAsia="Times New Roman" w:hAnsi="Avant Garde" w:cs="Arial"/>
                <w:lang w:eastAsia="en-US"/>
              </w:rPr>
              <w:tab/>
            </w:r>
            <w:r w:rsidR="00A426A5" w:rsidRPr="00A73D95">
              <w:rPr>
                <w:rFonts w:ascii="Avant Garde" w:eastAsia="Times New Roman" w:hAnsi="Avant Garde" w:cs="Arial"/>
                <w:lang w:eastAsia="en-US"/>
              </w:rPr>
              <w:tab/>
              <w:t>(PH)</w:t>
            </w:r>
          </w:p>
          <w:p w14:paraId="1FDA2C42" w14:textId="7A4CC189" w:rsidR="00A426A5" w:rsidRPr="00A73D95" w:rsidRDefault="00A426A5" w:rsidP="00A426A5">
            <w:pPr>
              <w:spacing w:after="0" w:line="240" w:lineRule="auto"/>
              <w:ind w:left="720" w:hanging="720"/>
              <w:jc w:val="both"/>
              <w:rPr>
                <w:rFonts w:ascii="Avant Garde" w:eastAsia="Times New Roman" w:hAnsi="Avant Garde" w:cs="Arial"/>
                <w:lang w:eastAsia="en-US"/>
              </w:rPr>
            </w:pPr>
            <w:r w:rsidRPr="00A73D95">
              <w:rPr>
                <w:rFonts w:ascii="Avant Garde" w:eastAsia="Times New Roman" w:hAnsi="Avant Garde" w:cs="Arial"/>
                <w:lang w:eastAsia="en-US"/>
              </w:rPr>
              <w:t>Mr Richard Farrant</w:t>
            </w:r>
            <w:r w:rsidRPr="00A73D95">
              <w:rPr>
                <w:rFonts w:ascii="Avant Garde" w:eastAsia="Times New Roman" w:hAnsi="Avant Garde" w:cs="Arial"/>
                <w:lang w:eastAsia="en-US"/>
              </w:rPr>
              <w:tab/>
            </w:r>
            <w:r w:rsidRPr="00A73D95">
              <w:rPr>
                <w:rFonts w:ascii="Avant Garde" w:eastAsia="Times New Roman" w:hAnsi="Avant Garde" w:cs="Arial"/>
                <w:lang w:eastAsia="en-US"/>
              </w:rPr>
              <w:tab/>
            </w:r>
            <w:r w:rsidRPr="00A73D95">
              <w:rPr>
                <w:rFonts w:ascii="Avant Garde" w:eastAsia="Times New Roman" w:hAnsi="Avant Garde" w:cs="Arial"/>
                <w:lang w:eastAsia="en-US"/>
              </w:rPr>
              <w:tab/>
              <w:t>(RF)</w:t>
            </w:r>
            <w:r w:rsidRPr="00A73D95">
              <w:rPr>
                <w:rFonts w:ascii="Avant Garde" w:eastAsia="Times New Roman" w:hAnsi="Avant Garde" w:cs="Arial"/>
                <w:lang w:eastAsia="en-US"/>
              </w:rPr>
              <w:tab/>
              <w:t>Mr Matt Dickinson</w:t>
            </w:r>
            <w:r w:rsidRPr="00A73D95">
              <w:rPr>
                <w:rFonts w:ascii="Avant Garde" w:eastAsia="Times New Roman" w:hAnsi="Avant Garde" w:cs="Arial"/>
                <w:lang w:eastAsia="en-US"/>
              </w:rPr>
              <w:tab/>
            </w:r>
            <w:r w:rsidRPr="00A73D95">
              <w:rPr>
                <w:rFonts w:ascii="Avant Garde" w:eastAsia="Times New Roman" w:hAnsi="Avant Garde" w:cs="Arial"/>
                <w:lang w:eastAsia="en-US"/>
              </w:rPr>
              <w:tab/>
              <w:t>(MD)</w:t>
            </w:r>
          </w:p>
          <w:p w14:paraId="2D9CDFEC" w14:textId="77777777" w:rsidR="000862D4" w:rsidRPr="00A73D95" w:rsidRDefault="00A426A5" w:rsidP="00A426A5">
            <w:pPr>
              <w:spacing w:after="0" w:line="240" w:lineRule="auto"/>
              <w:ind w:left="720" w:hanging="720"/>
              <w:jc w:val="both"/>
              <w:rPr>
                <w:rFonts w:ascii="Avant Garde" w:eastAsia="Times New Roman" w:hAnsi="Avant Garde" w:cs="Arial"/>
                <w:lang w:eastAsia="en-US"/>
              </w:rPr>
            </w:pPr>
            <w:r w:rsidRPr="00A73D95">
              <w:rPr>
                <w:rFonts w:ascii="Avant Garde" w:eastAsia="Times New Roman" w:hAnsi="Avant Garde" w:cs="Arial"/>
                <w:lang w:eastAsia="en-US"/>
              </w:rPr>
              <w:t>Mrs Elizabeth Carne</w:t>
            </w:r>
            <w:r w:rsidRPr="00A73D95">
              <w:rPr>
                <w:rFonts w:ascii="Avant Garde" w:eastAsia="Times New Roman" w:hAnsi="Avant Garde" w:cs="Arial"/>
                <w:lang w:eastAsia="en-US"/>
              </w:rPr>
              <w:tab/>
            </w:r>
            <w:r w:rsidRPr="00A73D95">
              <w:rPr>
                <w:rFonts w:ascii="Avant Garde" w:eastAsia="Times New Roman" w:hAnsi="Avant Garde" w:cs="Arial"/>
                <w:lang w:eastAsia="en-US"/>
              </w:rPr>
              <w:tab/>
            </w:r>
            <w:r w:rsidRPr="00A73D95">
              <w:rPr>
                <w:rFonts w:ascii="Avant Garde" w:eastAsia="Times New Roman" w:hAnsi="Avant Garde" w:cs="Arial"/>
                <w:lang w:eastAsia="en-US"/>
              </w:rPr>
              <w:tab/>
              <w:t>(EC)</w:t>
            </w:r>
            <w:r w:rsidRPr="00A73D95">
              <w:rPr>
                <w:rFonts w:ascii="Avant Garde" w:eastAsia="Times New Roman" w:hAnsi="Avant Garde" w:cs="Arial"/>
                <w:lang w:eastAsia="en-US"/>
              </w:rPr>
              <w:tab/>
            </w:r>
          </w:p>
          <w:p w14:paraId="4612FAA2" w14:textId="2B2EEA79" w:rsidR="00A426A5" w:rsidRPr="00A73D95" w:rsidRDefault="00A426A5" w:rsidP="00A426A5">
            <w:pPr>
              <w:spacing w:after="0" w:line="240" w:lineRule="auto"/>
              <w:ind w:left="720" w:hanging="720"/>
              <w:jc w:val="both"/>
              <w:rPr>
                <w:rFonts w:ascii="Avant Garde" w:eastAsia="Times New Roman" w:hAnsi="Avant Garde" w:cs="Arial"/>
                <w:lang w:eastAsia="en-US"/>
              </w:rPr>
            </w:pPr>
          </w:p>
        </w:tc>
      </w:tr>
      <w:tr w:rsidR="00B84786" w:rsidRPr="00A73D95" w14:paraId="1268C91B" w14:textId="77777777" w:rsidTr="00A426A5">
        <w:trPr>
          <w:trHeight w:val="523"/>
        </w:trPr>
        <w:tc>
          <w:tcPr>
            <w:tcW w:w="1809" w:type="dxa"/>
            <w:gridSpan w:val="2"/>
            <w:shd w:val="clear" w:color="auto" w:fill="auto"/>
          </w:tcPr>
          <w:p w14:paraId="08FBB50B" w14:textId="77777777" w:rsidR="00B84786" w:rsidRPr="00A73D95" w:rsidRDefault="00EA03E4" w:rsidP="00EA03E4">
            <w:pPr>
              <w:spacing w:after="0" w:line="240" w:lineRule="auto"/>
              <w:rPr>
                <w:rFonts w:ascii="Calibri" w:eastAsia="MS Mincho" w:hAnsi="Calibri" w:cs="Tahoma"/>
                <w:b/>
                <w:color w:val="000000"/>
                <w:lang w:val="en-US"/>
              </w:rPr>
            </w:pPr>
            <w:r w:rsidRPr="00A73D95">
              <w:rPr>
                <w:rFonts w:ascii="Avant Garde" w:eastAsia="Times New Roman" w:hAnsi="Avant Garde" w:cs="Arial"/>
                <w:b/>
                <w:lang w:eastAsia="en-US"/>
              </w:rPr>
              <w:t xml:space="preserve">In Attendance: </w:t>
            </w:r>
          </w:p>
        </w:tc>
        <w:tc>
          <w:tcPr>
            <w:tcW w:w="8080" w:type="dxa"/>
            <w:gridSpan w:val="2"/>
            <w:shd w:val="clear" w:color="auto" w:fill="auto"/>
          </w:tcPr>
          <w:p w14:paraId="7F379555" w14:textId="76473639" w:rsidR="005C5FC9" w:rsidRPr="00A73D95" w:rsidRDefault="00EA03E4" w:rsidP="00157467">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Mrs C</w:t>
            </w:r>
            <w:r w:rsidR="008A19A9" w:rsidRPr="00A73D95">
              <w:rPr>
                <w:rFonts w:ascii="Avant Garde" w:eastAsia="Times New Roman" w:hAnsi="Avant Garde" w:cs="Arial"/>
                <w:lang w:eastAsia="en-US"/>
              </w:rPr>
              <w:t>athy</w:t>
            </w:r>
            <w:r w:rsidRPr="00A73D95">
              <w:rPr>
                <w:rFonts w:ascii="Avant Garde" w:eastAsia="Times New Roman" w:hAnsi="Avant Garde" w:cs="Arial"/>
                <w:lang w:eastAsia="en-US"/>
              </w:rPr>
              <w:t xml:space="preserve"> Woolcock </w:t>
            </w:r>
            <w:r w:rsidR="00B27650" w:rsidRPr="00A73D95">
              <w:rPr>
                <w:rFonts w:ascii="Avant Garde" w:eastAsia="Times New Roman" w:hAnsi="Avant Garde" w:cs="Arial"/>
                <w:lang w:eastAsia="en-US"/>
              </w:rPr>
              <w:t>(CW)</w:t>
            </w:r>
            <w:r w:rsidR="00580DD2" w:rsidRPr="00A73D95">
              <w:rPr>
                <w:rFonts w:ascii="Avant Garde" w:eastAsia="Times New Roman" w:hAnsi="Avant Garde" w:cs="Arial"/>
                <w:lang w:eastAsia="en-US"/>
              </w:rPr>
              <w:t xml:space="preserve"> </w:t>
            </w:r>
          </w:p>
        </w:tc>
      </w:tr>
      <w:tr w:rsidR="00E75A64" w:rsidRPr="00A73D95" w14:paraId="78E33DDF"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37C453A3" w14:textId="39C284A2" w:rsidR="00E75A64" w:rsidRPr="00A73D95" w:rsidRDefault="00E75A64" w:rsidP="00E75A64">
            <w:pPr>
              <w:spacing w:after="0" w:line="240" w:lineRule="auto"/>
              <w:rPr>
                <w:rFonts w:ascii="Avant Garde" w:eastAsia="Times New Roman" w:hAnsi="Avant Garde" w:cs="Arial"/>
                <w:b/>
                <w:lang w:eastAsia="en-US"/>
              </w:rPr>
            </w:pPr>
            <w:r w:rsidRPr="00A73D95">
              <w:rPr>
                <w:rFonts w:ascii="Avant Garde" w:eastAsia="Times New Roman" w:hAnsi="Avant Garde" w:cs="Arial"/>
                <w:b/>
                <w:lang w:eastAsia="en-US"/>
              </w:rPr>
              <w:t>1.</w:t>
            </w:r>
          </w:p>
        </w:tc>
        <w:tc>
          <w:tcPr>
            <w:tcW w:w="8605" w:type="dxa"/>
            <w:gridSpan w:val="2"/>
            <w:tcBorders>
              <w:top w:val="nil"/>
              <w:left w:val="nil"/>
              <w:bottom w:val="nil"/>
              <w:right w:val="nil"/>
            </w:tcBorders>
            <w:shd w:val="clear" w:color="auto" w:fill="auto"/>
          </w:tcPr>
          <w:p w14:paraId="32B127A5" w14:textId="76670F11" w:rsidR="00E75A64" w:rsidRPr="00A73D95" w:rsidRDefault="00E75A64" w:rsidP="00E75A64">
            <w:pPr>
              <w:spacing w:after="0" w:line="240" w:lineRule="auto"/>
              <w:rPr>
                <w:rFonts w:ascii="Calibri" w:eastAsia="MS Mincho" w:hAnsi="Calibri" w:cs="Tahoma"/>
                <w:b/>
                <w:color w:val="000000"/>
                <w:lang w:val="en-US"/>
              </w:rPr>
            </w:pPr>
            <w:r w:rsidRPr="00A73D95">
              <w:rPr>
                <w:rFonts w:ascii="Avant Garde" w:eastAsia="Times New Roman" w:hAnsi="Avant Garde" w:cs="Arial"/>
                <w:b/>
                <w:lang w:eastAsia="en-US"/>
              </w:rPr>
              <w:t>Apologies</w:t>
            </w:r>
          </w:p>
          <w:p w14:paraId="46634ED4" w14:textId="606FCB93" w:rsidR="00E75A64" w:rsidRPr="00A73D95" w:rsidRDefault="009B1517" w:rsidP="00E75A64">
            <w:pPr>
              <w:spacing w:after="0" w:line="240" w:lineRule="auto"/>
              <w:rPr>
                <w:rFonts w:ascii="Calibri" w:eastAsia="MS Mincho" w:hAnsi="Calibri" w:cs="Tahoma"/>
                <w:color w:val="000000"/>
              </w:rPr>
            </w:pPr>
            <w:r w:rsidRPr="00A73D95">
              <w:rPr>
                <w:rFonts w:ascii="Avant Garde" w:eastAsia="Times New Roman" w:hAnsi="Avant Garde" w:cs="Arial"/>
                <w:lang w:eastAsia="en-US"/>
              </w:rPr>
              <w:t>Apologies were received from</w:t>
            </w:r>
            <w:r w:rsidR="00110FB7" w:rsidRPr="00A73D95">
              <w:rPr>
                <w:rFonts w:ascii="Avant Garde" w:eastAsia="Times New Roman" w:hAnsi="Avant Garde" w:cs="Arial"/>
                <w:lang w:eastAsia="en-US"/>
              </w:rPr>
              <w:t xml:space="preserve"> </w:t>
            </w:r>
            <w:r w:rsidR="000862D4" w:rsidRPr="00A73D95">
              <w:rPr>
                <w:rFonts w:ascii="Avant Garde" w:eastAsia="Times New Roman" w:hAnsi="Avant Garde" w:cs="Arial"/>
                <w:lang w:eastAsia="en-US"/>
              </w:rPr>
              <w:t xml:space="preserve">Mr </w:t>
            </w:r>
            <w:r w:rsidR="00A426A5" w:rsidRPr="00A73D95">
              <w:rPr>
                <w:rFonts w:ascii="Avant Garde" w:eastAsia="Times New Roman" w:hAnsi="Avant Garde" w:cs="Arial"/>
                <w:lang w:eastAsia="en-US"/>
              </w:rPr>
              <w:t>Alasdair Moore</w:t>
            </w:r>
            <w:r w:rsidR="000862D4" w:rsidRPr="00A73D95">
              <w:rPr>
                <w:rFonts w:ascii="Avant Garde" w:eastAsia="Times New Roman" w:hAnsi="Avant Garde" w:cs="Arial"/>
                <w:lang w:eastAsia="en-US"/>
              </w:rPr>
              <w:t xml:space="preserve"> </w:t>
            </w:r>
            <w:r w:rsidR="00744115" w:rsidRPr="00A73D95">
              <w:rPr>
                <w:rFonts w:ascii="Avant Garde" w:eastAsia="Times New Roman" w:hAnsi="Avant Garde" w:cs="Arial"/>
                <w:lang w:eastAsia="en-US"/>
              </w:rPr>
              <w:t xml:space="preserve">and </w:t>
            </w:r>
            <w:r w:rsidR="000862D4" w:rsidRPr="00A73D95">
              <w:rPr>
                <w:rFonts w:ascii="Avant Garde" w:eastAsia="Times New Roman" w:hAnsi="Avant Garde" w:cs="Arial"/>
                <w:lang w:eastAsia="en-US"/>
              </w:rPr>
              <w:t xml:space="preserve">Mrs </w:t>
            </w:r>
            <w:r w:rsidR="00A426A5" w:rsidRPr="00A73D95">
              <w:rPr>
                <w:rFonts w:ascii="Avant Garde" w:eastAsia="Times New Roman" w:hAnsi="Avant Garde" w:cs="Arial"/>
                <w:lang w:eastAsia="en-US"/>
              </w:rPr>
              <w:t>Helen Rawe</w:t>
            </w:r>
            <w:r w:rsidR="00744115" w:rsidRPr="00A73D95">
              <w:rPr>
                <w:rFonts w:ascii="Avant Garde" w:eastAsia="Times New Roman" w:hAnsi="Avant Garde" w:cs="Arial"/>
                <w:lang w:eastAsia="en-US"/>
              </w:rPr>
              <w:t xml:space="preserve">. </w:t>
            </w:r>
            <w:r w:rsidR="00E75A64" w:rsidRPr="00A73D95">
              <w:rPr>
                <w:rFonts w:ascii="Avant Garde" w:eastAsia="Times New Roman" w:hAnsi="Avant Garde" w:cs="Arial"/>
                <w:lang w:eastAsia="en-US"/>
              </w:rPr>
              <w:t xml:space="preserve">It was noted that, in accordance with the Articles of Association a quorum was </w:t>
            </w:r>
            <w:r w:rsidR="00682D68" w:rsidRPr="00A73D95">
              <w:rPr>
                <w:rFonts w:ascii="Avant Garde" w:eastAsia="Times New Roman" w:hAnsi="Avant Garde" w:cs="Arial"/>
                <w:lang w:eastAsia="en-US"/>
              </w:rPr>
              <w:t xml:space="preserve">  </w:t>
            </w:r>
            <w:r w:rsidR="00E75A64" w:rsidRPr="00A73D95">
              <w:rPr>
                <w:rFonts w:ascii="Avant Garde" w:eastAsia="Times New Roman" w:hAnsi="Avant Garde" w:cs="Arial"/>
                <w:lang w:eastAsia="en-US"/>
              </w:rPr>
              <w:t>present</w:t>
            </w:r>
            <w:r w:rsidR="00284076" w:rsidRPr="00A73D95">
              <w:rPr>
                <w:rFonts w:ascii="Avant Garde" w:eastAsia="Times New Roman" w:hAnsi="Avant Garde" w:cs="Arial"/>
                <w:lang w:eastAsia="en-US"/>
              </w:rPr>
              <w:t>,</w:t>
            </w:r>
            <w:r w:rsidR="00E75A64" w:rsidRPr="00A73D95">
              <w:rPr>
                <w:rFonts w:ascii="Avant Garde" w:eastAsia="Times New Roman" w:hAnsi="Avant Garde" w:cs="Arial"/>
                <w:lang w:eastAsia="en-US"/>
              </w:rPr>
              <w:t xml:space="preserve"> being </w:t>
            </w:r>
            <w:r w:rsidR="000862D4" w:rsidRPr="00A73D95">
              <w:rPr>
                <w:rFonts w:ascii="Avant Garde" w:eastAsia="Times New Roman" w:hAnsi="Avant Garde" w:cs="Arial"/>
                <w:lang w:eastAsia="en-US"/>
              </w:rPr>
              <w:t>five</w:t>
            </w:r>
            <w:r w:rsidR="00E75A64" w:rsidRPr="00A73D95">
              <w:rPr>
                <w:rFonts w:ascii="Avant Garde" w:eastAsia="Times New Roman" w:hAnsi="Avant Garde" w:cs="Arial"/>
                <w:lang w:eastAsia="en-US"/>
              </w:rPr>
              <w:t xml:space="preserve"> Trustees of Cornwall Heritage Trust. </w:t>
            </w:r>
          </w:p>
          <w:p w14:paraId="01C977A6" w14:textId="77777777" w:rsidR="00E75A64" w:rsidRPr="00A73D95" w:rsidRDefault="00E75A64" w:rsidP="00EA03E4">
            <w:pPr>
              <w:spacing w:after="0" w:line="240" w:lineRule="auto"/>
              <w:rPr>
                <w:rFonts w:ascii="Avant Garde" w:eastAsia="Times New Roman" w:hAnsi="Avant Garde" w:cs="Arial"/>
                <w:b/>
                <w:lang w:eastAsia="en-US"/>
              </w:rPr>
            </w:pPr>
          </w:p>
        </w:tc>
        <w:tc>
          <w:tcPr>
            <w:tcW w:w="709" w:type="dxa"/>
            <w:tcBorders>
              <w:top w:val="nil"/>
              <w:left w:val="nil"/>
              <w:bottom w:val="nil"/>
              <w:right w:val="nil"/>
            </w:tcBorders>
            <w:shd w:val="clear" w:color="auto" w:fill="auto"/>
          </w:tcPr>
          <w:p w14:paraId="28FFD035" w14:textId="77777777" w:rsidR="00E75A64" w:rsidRPr="00A73D95" w:rsidRDefault="00E75A64" w:rsidP="001D6C07">
            <w:pPr>
              <w:spacing w:after="0" w:line="240" w:lineRule="auto"/>
              <w:rPr>
                <w:rFonts w:ascii="Avant Garde" w:eastAsia="Times New Roman" w:hAnsi="Avant Garde" w:cs="Arial"/>
                <w:lang w:eastAsia="en-US"/>
              </w:rPr>
            </w:pPr>
          </w:p>
        </w:tc>
      </w:tr>
      <w:tr w:rsidR="00966009" w:rsidRPr="00A73D95" w14:paraId="47C34697"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16CE5D7D" w14:textId="59B14EB3" w:rsidR="00966009" w:rsidRPr="00A73D95" w:rsidRDefault="00E75A64" w:rsidP="00EA03E4">
            <w:pPr>
              <w:spacing w:after="0" w:line="240" w:lineRule="auto"/>
              <w:rPr>
                <w:rFonts w:ascii="Calibri" w:eastAsia="MS Mincho" w:hAnsi="Calibri" w:cs="Tahoma"/>
                <w:b/>
                <w:color w:val="000000"/>
                <w:lang w:val="en-US"/>
              </w:rPr>
            </w:pPr>
            <w:r w:rsidRPr="00A73D95">
              <w:rPr>
                <w:rFonts w:ascii="Avant Garde" w:eastAsia="Times New Roman" w:hAnsi="Avant Garde" w:cs="Arial"/>
                <w:b/>
                <w:lang w:eastAsia="en-US"/>
              </w:rPr>
              <w:t>2.</w:t>
            </w:r>
          </w:p>
        </w:tc>
        <w:tc>
          <w:tcPr>
            <w:tcW w:w="8605" w:type="dxa"/>
            <w:gridSpan w:val="2"/>
            <w:tcBorders>
              <w:top w:val="nil"/>
              <w:left w:val="nil"/>
              <w:bottom w:val="nil"/>
              <w:right w:val="nil"/>
            </w:tcBorders>
            <w:shd w:val="clear" w:color="auto" w:fill="auto"/>
          </w:tcPr>
          <w:p w14:paraId="6F54E71D" w14:textId="77777777" w:rsidR="00492A87" w:rsidRPr="00A73D95" w:rsidRDefault="00EA03E4" w:rsidP="00EA03E4">
            <w:pPr>
              <w:spacing w:after="0" w:line="240" w:lineRule="auto"/>
              <w:rPr>
                <w:rFonts w:ascii="Avant Garde" w:eastAsia="Times New Roman" w:hAnsi="Avant Garde" w:cs="Arial"/>
                <w:b/>
                <w:lang w:eastAsia="en-US"/>
              </w:rPr>
            </w:pPr>
            <w:r w:rsidRPr="00A73D95">
              <w:rPr>
                <w:rFonts w:ascii="Avant Garde" w:eastAsia="Times New Roman" w:hAnsi="Avant Garde" w:cs="Arial"/>
                <w:b/>
                <w:lang w:eastAsia="en-US"/>
              </w:rPr>
              <w:t>Declaration of Pecuniary Interest or Conflict of Interest</w:t>
            </w:r>
          </w:p>
          <w:p w14:paraId="09427149" w14:textId="682BC037" w:rsidR="00D15AF4" w:rsidRPr="00A73D95" w:rsidRDefault="008021AA" w:rsidP="00EA03E4">
            <w:pPr>
              <w:spacing w:after="0" w:line="240" w:lineRule="auto"/>
              <w:rPr>
                <w:rFonts w:ascii="Avant Garde" w:eastAsia="Times New Roman" w:hAnsi="Avant Garde" w:cs="Arial"/>
                <w:b/>
                <w:lang w:eastAsia="en-US"/>
              </w:rPr>
            </w:pPr>
            <w:r w:rsidRPr="00A73D95">
              <w:rPr>
                <w:rFonts w:ascii="Avant Garde" w:eastAsia="Times New Roman" w:hAnsi="Avant Garde" w:cs="Arial"/>
                <w:lang w:eastAsia="en-US"/>
              </w:rPr>
              <w:t>There were no declarations in</w:t>
            </w:r>
            <w:r w:rsidR="00EA03E4" w:rsidRPr="00A73D95">
              <w:rPr>
                <w:rFonts w:ascii="Avant Garde" w:eastAsia="Times New Roman" w:hAnsi="Avant Garde" w:cs="Arial"/>
                <w:lang w:eastAsia="en-US"/>
              </w:rPr>
              <w:t xml:space="preserve"> relation to agenda items. </w:t>
            </w:r>
          </w:p>
          <w:p w14:paraId="183C652C" w14:textId="77777777" w:rsidR="00EA03E4" w:rsidRPr="00A73D95" w:rsidRDefault="00EA03E4" w:rsidP="002E62A9">
            <w:pPr>
              <w:spacing w:after="0" w:line="240" w:lineRule="auto"/>
              <w:rPr>
                <w:rFonts w:ascii="Calibri" w:eastAsia="MS Mincho" w:hAnsi="Calibri" w:cs="Tahoma"/>
                <w:color w:val="000000"/>
                <w:lang w:val="en-US"/>
              </w:rPr>
            </w:pPr>
          </w:p>
        </w:tc>
        <w:tc>
          <w:tcPr>
            <w:tcW w:w="709" w:type="dxa"/>
            <w:tcBorders>
              <w:top w:val="nil"/>
              <w:left w:val="nil"/>
              <w:bottom w:val="nil"/>
              <w:right w:val="nil"/>
            </w:tcBorders>
            <w:shd w:val="clear" w:color="auto" w:fill="auto"/>
          </w:tcPr>
          <w:p w14:paraId="54B6C7F9" w14:textId="24D73D82" w:rsidR="008A62E9" w:rsidRPr="00A73D95" w:rsidRDefault="008A62E9" w:rsidP="001D6C07">
            <w:pPr>
              <w:spacing w:after="0" w:line="240" w:lineRule="auto"/>
              <w:rPr>
                <w:rFonts w:ascii="Avant Garde" w:eastAsia="Times New Roman" w:hAnsi="Avant Garde" w:cs="Arial"/>
                <w:lang w:eastAsia="en-US"/>
              </w:rPr>
            </w:pPr>
          </w:p>
          <w:p w14:paraId="2E2C838A" w14:textId="7CBF092A" w:rsidR="00926434" w:rsidRPr="00A73D95" w:rsidRDefault="00926434" w:rsidP="001D6C07">
            <w:pPr>
              <w:spacing w:after="0" w:line="240" w:lineRule="auto"/>
              <w:rPr>
                <w:rFonts w:ascii="Avant Garde" w:eastAsia="Times New Roman" w:hAnsi="Avant Garde" w:cs="Arial"/>
                <w:lang w:eastAsia="en-US"/>
              </w:rPr>
            </w:pPr>
          </w:p>
          <w:p w14:paraId="6001FFE8" w14:textId="5B7130FF" w:rsidR="00966009" w:rsidRPr="00A73D95" w:rsidRDefault="00966009" w:rsidP="001D6C07">
            <w:pPr>
              <w:spacing w:after="0" w:line="240" w:lineRule="auto"/>
              <w:rPr>
                <w:rFonts w:ascii="Calibri" w:eastAsia="MS Mincho" w:hAnsi="Calibri" w:cs="Tahoma"/>
                <w:color w:val="000000"/>
                <w:lang w:val="en-US"/>
              </w:rPr>
            </w:pPr>
          </w:p>
        </w:tc>
      </w:tr>
      <w:tr w:rsidR="00B84786" w:rsidRPr="00A73D95" w14:paraId="708BE034"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2977EA7F" w14:textId="72562F96" w:rsidR="00B84786" w:rsidRPr="00A73D95" w:rsidRDefault="00E75A64" w:rsidP="00EA03E4">
            <w:pPr>
              <w:spacing w:after="0" w:line="240" w:lineRule="auto"/>
              <w:rPr>
                <w:rFonts w:ascii="Calibri" w:eastAsia="MS Mincho" w:hAnsi="Calibri" w:cs="Tahoma"/>
                <w:b/>
                <w:color w:val="000000"/>
                <w:lang w:val="en-US"/>
              </w:rPr>
            </w:pPr>
            <w:r w:rsidRPr="00A73D95">
              <w:rPr>
                <w:rFonts w:ascii="Avant Garde" w:eastAsia="Times New Roman" w:hAnsi="Avant Garde" w:cs="Arial"/>
                <w:b/>
                <w:lang w:eastAsia="en-US"/>
              </w:rPr>
              <w:t>3.</w:t>
            </w:r>
          </w:p>
        </w:tc>
        <w:tc>
          <w:tcPr>
            <w:tcW w:w="8605" w:type="dxa"/>
            <w:gridSpan w:val="2"/>
            <w:tcBorders>
              <w:top w:val="nil"/>
              <w:left w:val="nil"/>
              <w:bottom w:val="nil"/>
              <w:right w:val="nil"/>
            </w:tcBorders>
            <w:shd w:val="clear" w:color="auto" w:fill="auto"/>
          </w:tcPr>
          <w:p w14:paraId="786BC33B" w14:textId="5B5F9A5D" w:rsidR="00A766E2" w:rsidRPr="00A73D95" w:rsidRDefault="009C4D08" w:rsidP="00B84786">
            <w:pPr>
              <w:spacing w:after="0" w:line="240" w:lineRule="auto"/>
              <w:rPr>
                <w:rFonts w:ascii="Avant Garde" w:eastAsia="Times New Roman" w:hAnsi="Avant Garde" w:cs="Arial"/>
                <w:b/>
                <w:lang w:eastAsia="en-US"/>
              </w:rPr>
            </w:pPr>
            <w:r w:rsidRPr="00A73D95">
              <w:rPr>
                <w:rFonts w:ascii="Avant Garde" w:eastAsia="Times New Roman" w:hAnsi="Avant Garde" w:cs="Arial"/>
                <w:b/>
                <w:lang w:eastAsia="en-US"/>
              </w:rPr>
              <w:t>Minutes of the Last Meeting</w:t>
            </w:r>
          </w:p>
          <w:p w14:paraId="0F8C9F59" w14:textId="6E979F47" w:rsidR="00926434" w:rsidRPr="00A73D95" w:rsidRDefault="000633C5" w:rsidP="00A840F3">
            <w:pPr>
              <w:spacing w:after="0" w:line="240" w:lineRule="auto"/>
              <w:rPr>
                <w:rFonts w:ascii="Avant Garde" w:eastAsia="Times New Roman" w:hAnsi="Avant Garde" w:cs="Arial"/>
                <w:b/>
                <w:lang w:eastAsia="en-US"/>
              </w:rPr>
            </w:pPr>
            <w:r w:rsidRPr="00A73D95">
              <w:rPr>
                <w:rFonts w:ascii="Avant Garde" w:eastAsia="Times New Roman" w:hAnsi="Avant Garde" w:cs="Arial"/>
                <w:b/>
                <w:lang w:eastAsia="en-US"/>
              </w:rPr>
              <w:t>AD</w:t>
            </w:r>
            <w:r w:rsidR="00393914" w:rsidRPr="00A73D95">
              <w:rPr>
                <w:rFonts w:ascii="Avant Garde" w:eastAsia="Times New Roman" w:hAnsi="Avant Garde" w:cs="Arial"/>
                <w:b/>
                <w:lang w:eastAsia="en-US"/>
              </w:rPr>
              <w:t xml:space="preserve"> p</w:t>
            </w:r>
            <w:r w:rsidR="009B1517" w:rsidRPr="00A73D95">
              <w:rPr>
                <w:rFonts w:ascii="Avant Garde" w:eastAsia="Times New Roman" w:hAnsi="Avant Garde" w:cs="Arial"/>
                <w:b/>
                <w:lang w:eastAsia="en-US"/>
              </w:rPr>
              <w:t>rop</w:t>
            </w:r>
            <w:r w:rsidR="00393914" w:rsidRPr="00A73D95">
              <w:rPr>
                <w:rFonts w:ascii="Avant Garde" w:eastAsia="Times New Roman" w:hAnsi="Avant Garde" w:cs="Arial"/>
                <w:b/>
                <w:lang w:eastAsia="en-US"/>
              </w:rPr>
              <w:t xml:space="preserve">osed and </w:t>
            </w:r>
            <w:r w:rsidR="00A426A5" w:rsidRPr="00A73D95">
              <w:rPr>
                <w:rFonts w:ascii="Avant Garde" w:eastAsia="Times New Roman" w:hAnsi="Avant Garde" w:cs="Arial"/>
                <w:b/>
                <w:lang w:eastAsia="en-US"/>
              </w:rPr>
              <w:t>CJ</w:t>
            </w:r>
            <w:r w:rsidR="00393914" w:rsidRPr="00A73D95">
              <w:rPr>
                <w:rFonts w:ascii="Avant Garde" w:eastAsia="Times New Roman" w:hAnsi="Avant Garde" w:cs="Arial"/>
                <w:b/>
                <w:lang w:eastAsia="en-US"/>
              </w:rPr>
              <w:t xml:space="preserve"> seconded approval </w:t>
            </w:r>
            <w:r w:rsidR="009B1517" w:rsidRPr="00A73D95">
              <w:rPr>
                <w:rFonts w:ascii="Avant Garde" w:eastAsia="Times New Roman" w:hAnsi="Avant Garde" w:cs="Arial"/>
                <w:b/>
                <w:lang w:eastAsia="en-US"/>
              </w:rPr>
              <w:t xml:space="preserve">of </w:t>
            </w:r>
            <w:r w:rsidR="009C4D08" w:rsidRPr="00A73D95">
              <w:rPr>
                <w:rFonts w:ascii="Avant Garde" w:eastAsia="Times New Roman" w:hAnsi="Avant Garde" w:cs="Arial"/>
                <w:bCs/>
                <w:lang w:eastAsia="en-US"/>
              </w:rPr>
              <w:t xml:space="preserve">the minutes </w:t>
            </w:r>
            <w:r w:rsidR="000862D4" w:rsidRPr="00A73D95">
              <w:rPr>
                <w:rFonts w:ascii="Avant Garde" w:eastAsia="Times New Roman" w:hAnsi="Avant Garde" w:cs="Arial"/>
                <w:bCs/>
                <w:lang w:eastAsia="en-US"/>
              </w:rPr>
              <w:t xml:space="preserve">and confidential minutes </w:t>
            </w:r>
            <w:r w:rsidR="009C4D08" w:rsidRPr="00A73D95">
              <w:rPr>
                <w:rFonts w:ascii="Avant Garde" w:eastAsia="Times New Roman" w:hAnsi="Avant Garde" w:cs="Arial"/>
                <w:bCs/>
                <w:lang w:eastAsia="en-US"/>
              </w:rPr>
              <w:t xml:space="preserve">of </w:t>
            </w:r>
            <w:r w:rsidR="00C65115" w:rsidRPr="00A73D95">
              <w:rPr>
                <w:rFonts w:ascii="Avant Garde" w:eastAsia="Times New Roman" w:hAnsi="Avant Garde" w:cs="Arial"/>
                <w:bCs/>
                <w:lang w:eastAsia="en-US"/>
              </w:rPr>
              <w:t xml:space="preserve">the meeting </w:t>
            </w:r>
            <w:r w:rsidR="009C4D08" w:rsidRPr="00A73D95">
              <w:rPr>
                <w:rFonts w:ascii="Avant Garde" w:eastAsia="Times New Roman" w:hAnsi="Avant Garde" w:cs="Arial"/>
                <w:bCs/>
                <w:lang w:eastAsia="en-US"/>
              </w:rPr>
              <w:t xml:space="preserve">dated </w:t>
            </w:r>
            <w:r w:rsidR="00A426A5" w:rsidRPr="00A73D95">
              <w:rPr>
                <w:rFonts w:ascii="Avant Garde" w:eastAsia="Times New Roman" w:hAnsi="Avant Garde" w:cs="Arial"/>
                <w:bCs/>
                <w:lang w:eastAsia="en-US"/>
              </w:rPr>
              <w:t>02</w:t>
            </w:r>
            <w:r w:rsidR="00C65115" w:rsidRPr="00A73D95">
              <w:rPr>
                <w:rFonts w:ascii="Avant Garde" w:eastAsia="Times New Roman" w:hAnsi="Avant Garde" w:cs="Arial"/>
                <w:bCs/>
                <w:lang w:eastAsia="en-US"/>
              </w:rPr>
              <w:t xml:space="preserve"> </w:t>
            </w:r>
            <w:r w:rsidR="00A426A5" w:rsidRPr="00A73D95">
              <w:rPr>
                <w:rFonts w:ascii="Avant Garde" w:eastAsia="Times New Roman" w:hAnsi="Avant Garde" w:cs="Arial"/>
                <w:bCs/>
                <w:lang w:eastAsia="en-US"/>
              </w:rPr>
              <w:t xml:space="preserve">November </w:t>
            </w:r>
            <w:r w:rsidR="00261777" w:rsidRPr="00A73D95">
              <w:rPr>
                <w:rFonts w:ascii="Avant Garde" w:eastAsia="Times New Roman" w:hAnsi="Avant Garde" w:cs="Arial"/>
                <w:bCs/>
                <w:lang w:eastAsia="en-US"/>
              </w:rPr>
              <w:t>23</w:t>
            </w:r>
            <w:r w:rsidR="00C65115" w:rsidRPr="00A73D95">
              <w:rPr>
                <w:rFonts w:ascii="Avant Garde" w:eastAsia="Times New Roman" w:hAnsi="Avant Garde" w:cs="Arial"/>
                <w:bCs/>
                <w:lang w:eastAsia="en-US"/>
              </w:rPr>
              <w:t xml:space="preserve">. </w:t>
            </w:r>
            <w:r w:rsidR="00261777" w:rsidRPr="00A73D95">
              <w:rPr>
                <w:rFonts w:ascii="Avant Garde" w:eastAsia="Times New Roman" w:hAnsi="Avant Garde" w:cs="Arial"/>
                <w:bCs/>
                <w:lang w:eastAsia="en-US"/>
              </w:rPr>
              <w:t xml:space="preserve"> </w:t>
            </w:r>
            <w:r w:rsidR="00DC6173" w:rsidRPr="00A73D95">
              <w:rPr>
                <w:rFonts w:ascii="Avant Garde" w:eastAsia="Times New Roman" w:hAnsi="Avant Garde" w:cs="Arial"/>
                <w:b/>
                <w:lang w:eastAsia="en-US"/>
              </w:rPr>
              <w:t xml:space="preserve">All Trustees were in favour. </w:t>
            </w:r>
            <w:r w:rsidR="00A840F3" w:rsidRPr="00A73D95">
              <w:rPr>
                <w:rFonts w:ascii="Avant Garde" w:eastAsia="Times New Roman" w:hAnsi="Avant Garde" w:cs="Arial"/>
                <w:b/>
                <w:lang w:eastAsia="en-US"/>
              </w:rPr>
              <w:t xml:space="preserve"> </w:t>
            </w:r>
            <w:r w:rsidR="00A426A5" w:rsidRPr="00A73D95">
              <w:rPr>
                <w:rFonts w:ascii="Avant Garde" w:eastAsia="Times New Roman" w:hAnsi="Avant Garde" w:cs="Arial"/>
                <w:bCs/>
                <w:lang w:eastAsia="en-US"/>
              </w:rPr>
              <w:t>Minutes were signed by the Chairman.</w:t>
            </w:r>
          </w:p>
          <w:p w14:paraId="220E8477" w14:textId="64E3BB12" w:rsidR="009B1517" w:rsidRPr="00A73D95" w:rsidRDefault="009B1517" w:rsidP="00A840F3">
            <w:pPr>
              <w:spacing w:after="0" w:line="240" w:lineRule="auto"/>
              <w:rPr>
                <w:rFonts w:ascii="Avant Garde" w:eastAsia="Times New Roman" w:hAnsi="Avant Garde" w:cs="Arial"/>
                <w:b/>
                <w:lang w:eastAsia="en-US"/>
              </w:rPr>
            </w:pPr>
          </w:p>
        </w:tc>
        <w:tc>
          <w:tcPr>
            <w:tcW w:w="709" w:type="dxa"/>
            <w:tcBorders>
              <w:top w:val="nil"/>
              <w:left w:val="nil"/>
              <w:bottom w:val="nil"/>
              <w:right w:val="nil"/>
            </w:tcBorders>
            <w:shd w:val="clear" w:color="auto" w:fill="auto"/>
          </w:tcPr>
          <w:p w14:paraId="21FC9F1A" w14:textId="18B3B806" w:rsidR="00B84786" w:rsidRPr="00A73D95" w:rsidRDefault="00B84786" w:rsidP="00B84786">
            <w:pPr>
              <w:rPr>
                <w:rFonts w:ascii="Avant Garde" w:eastAsia="Times New Roman" w:hAnsi="Avant Garde" w:cs="Arial"/>
                <w:lang w:eastAsia="en-US"/>
              </w:rPr>
            </w:pPr>
          </w:p>
          <w:p w14:paraId="4AD12C14" w14:textId="5594D614" w:rsidR="00926434" w:rsidRPr="00A73D95" w:rsidRDefault="00926434" w:rsidP="00B84786">
            <w:pPr>
              <w:rPr>
                <w:rFonts w:ascii="Avant Garde" w:eastAsia="Times New Roman" w:hAnsi="Avant Garde" w:cs="Arial"/>
                <w:lang w:eastAsia="en-US"/>
              </w:rPr>
            </w:pPr>
          </w:p>
          <w:p w14:paraId="396EF3CD" w14:textId="6088FFE8" w:rsidR="008A62E9" w:rsidRPr="00A73D95" w:rsidRDefault="008A62E9" w:rsidP="00B84786">
            <w:pPr>
              <w:spacing w:after="0" w:line="240" w:lineRule="auto"/>
              <w:rPr>
                <w:rFonts w:ascii="Calibri" w:eastAsia="MS Mincho" w:hAnsi="Calibri" w:cs="Times New Roman"/>
                <w:lang w:val="en-US"/>
              </w:rPr>
            </w:pPr>
          </w:p>
        </w:tc>
      </w:tr>
      <w:tr w:rsidR="00F3624A" w:rsidRPr="00A73D95" w14:paraId="431D015A"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212672DD" w14:textId="05A29D07" w:rsidR="00F3624A" w:rsidRPr="00A73D95" w:rsidRDefault="00E75A64" w:rsidP="00B84786">
            <w:pPr>
              <w:spacing w:after="0" w:line="240" w:lineRule="auto"/>
              <w:rPr>
                <w:rFonts w:ascii="Avant Garde" w:eastAsia="Times New Roman" w:hAnsi="Avant Garde" w:cs="Arial"/>
                <w:b/>
                <w:lang w:eastAsia="en-US"/>
              </w:rPr>
            </w:pPr>
            <w:r w:rsidRPr="00A73D95">
              <w:rPr>
                <w:rFonts w:ascii="Avant Garde" w:eastAsia="Times New Roman" w:hAnsi="Avant Garde" w:cs="Arial"/>
                <w:b/>
                <w:lang w:eastAsia="en-US"/>
              </w:rPr>
              <w:t>4.</w:t>
            </w:r>
          </w:p>
        </w:tc>
        <w:tc>
          <w:tcPr>
            <w:tcW w:w="8605" w:type="dxa"/>
            <w:gridSpan w:val="2"/>
            <w:tcBorders>
              <w:top w:val="nil"/>
              <w:left w:val="nil"/>
              <w:bottom w:val="nil"/>
              <w:right w:val="nil"/>
            </w:tcBorders>
            <w:shd w:val="clear" w:color="auto" w:fill="auto"/>
          </w:tcPr>
          <w:p w14:paraId="7EBFBC99" w14:textId="7A2D082A" w:rsidR="00F3624A" w:rsidRPr="00A73D95" w:rsidRDefault="009C4D08" w:rsidP="00830516">
            <w:pPr>
              <w:spacing w:after="0" w:line="240" w:lineRule="auto"/>
              <w:rPr>
                <w:rFonts w:ascii="Avant Garde" w:eastAsia="Times New Roman" w:hAnsi="Avant Garde" w:cs="Arial"/>
                <w:lang w:eastAsia="en-US"/>
              </w:rPr>
            </w:pPr>
            <w:r w:rsidRPr="00A73D95">
              <w:rPr>
                <w:rFonts w:ascii="Avant Garde" w:eastAsia="Times New Roman" w:hAnsi="Avant Garde" w:cs="Arial"/>
                <w:b/>
                <w:bCs/>
                <w:lang w:eastAsia="en-US"/>
              </w:rPr>
              <w:t>Matters Arising</w:t>
            </w:r>
          </w:p>
          <w:p w14:paraId="3BC77BC0" w14:textId="77777777" w:rsidR="00003D42" w:rsidRPr="00A73D95" w:rsidRDefault="00A426A5"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Item 7.3</w:t>
            </w:r>
            <w:r w:rsidR="00ED7251" w:rsidRPr="00A73D95">
              <w:rPr>
                <w:rFonts w:ascii="Avant Garde" w:eastAsia="Times New Roman" w:hAnsi="Avant Garde" w:cs="Arial"/>
                <w:lang w:eastAsia="en-US"/>
              </w:rPr>
              <w:t xml:space="preserve"> – Trustees Training.  CW is in contact with Sara Hilton to arrange a refresher session covering trustee responsibilities, governance and the skills audit.  It is planned that this will be another in-person meeting in the autumn and will include a session on understanding the finance reports which will hopefully be run by the new Finance Manager or Trustee.</w:t>
            </w:r>
          </w:p>
          <w:p w14:paraId="5B1154DC" w14:textId="0DACAA10" w:rsidR="00ED7251" w:rsidRPr="00A73D95" w:rsidRDefault="00ED7251" w:rsidP="00C65115">
            <w:pPr>
              <w:spacing w:after="0" w:line="240" w:lineRule="auto"/>
              <w:rPr>
                <w:rFonts w:ascii="Avant Garde" w:eastAsia="Times New Roman" w:hAnsi="Avant Garde" w:cs="Arial"/>
                <w:lang w:eastAsia="en-US"/>
              </w:rPr>
            </w:pPr>
          </w:p>
        </w:tc>
        <w:tc>
          <w:tcPr>
            <w:tcW w:w="709" w:type="dxa"/>
            <w:tcBorders>
              <w:top w:val="nil"/>
              <w:left w:val="nil"/>
              <w:bottom w:val="nil"/>
              <w:right w:val="nil"/>
            </w:tcBorders>
            <w:shd w:val="clear" w:color="auto" w:fill="auto"/>
          </w:tcPr>
          <w:p w14:paraId="7FCFE6B7" w14:textId="77777777" w:rsidR="00926434" w:rsidRPr="00A73D95" w:rsidRDefault="00926434" w:rsidP="00157467">
            <w:pPr>
              <w:spacing w:after="0" w:line="240" w:lineRule="auto"/>
              <w:rPr>
                <w:rFonts w:ascii="Avant Garde" w:eastAsia="Times New Roman" w:hAnsi="Avant Garde" w:cs="Arial"/>
                <w:lang w:eastAsia="en-US"/>
              </w:rPr>
            </w:pPr>
          </w:p>
          <w:p w14:paraId="6AE7B1BC" w14:textId="77777777" w:rsidR="00157467" w:rsidRPr="00A73D95" w:rsidRDefault="00157467" w:rsidP="00157467">
            <w:pPr>
              <w:spacing w:after="0" w:line="240" w:lineRule="auto"/>
              <w:rPr>
                <w:rFonts w:ascii="Avant Garde" w:eastAsia="Times New Roman" w:hAnsi="Avant Garde" w:cs="Arial"/>
                <w:lang w:eastAsia="en-US"/>
              </w:rPr>
            </w:pPr>
          </w:p>
          <w:p w14:paraId="42F16E30" w14:textId="65D30159" w:rsidR="00157467" w:rsidRPr="00A73D95" w:rsidRDefault="00157467" w:rsidP="00157467">
            <w:pPr>
              <w:spacing w:after="0" w:line="240" w:lineRule="auto"/>
              <w:rPr>
                <w:rFonts w:ascii="Avant Garde" w:eastAsia="Times New Roman" w:hAnsi="Avant Garde" w:cs="Arial"/>
                <w:lang w:eastAsia="en-US"/>
              </w:rPr>
            </w:pPr>
          </w:p>
        </w:tc>
      </w:tr>
      <w:tr w:rsidR="00C65115" w:rsidRPr="00A73D95" w14:paraId="000A654D"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2B552870" w14:textId="1C91D97F" w:rsidR="00C65115" w:rsidRPr="00A73D95" w:rsidRDefault="00C65115" w:rsidP="00B84786">
            <w:pPr>
              <w:spacing w:after="0" w:line="240" w:lineRule="auto"/>
              <w:rPr>
                <w:rFonts w:ascii="Calibri" w:eastAsia="MS Mincho" w:hAnsi="Calibri" w:cs="Tahoma"/>
                <w:b/>
                <w:color w:val="000000"/>
                <w:lang w:val="en-US"/>
              </w:rPr>
            </w:pPr>
            <w:r w:rsidRPr="00A73D95">
              <w:rPr>
                <w:rFonts w:ascii="Calibri" w:eastAsia="MS Mincho" w:hAnsi="Calibri" w:cs="Tahoma"/>
                <w:b/>
                <w:color w:val="000000"/>
                <w:lang w:val="en-US"/>
              </w:rPr>
              <w:t>5.</w:t>
            </w:r>
          </w:p>
        </w:tc>
        <w:tc>
          <w:tcPr>
            <w:tcW w:w="8605" w:type="dxa"/>
            <w:gridSpan w:val="2"/>
            <w:tcBorders>
              <w:top w:val="nil"/>
              <w:left w:val="nil"/>
              <w:bottom w:val="nil"/>
              <w:right w:val="nil"/>
            </w:tcBorders>
            <w:shd w:val="clear" w:color="auto" w:fill="auto"/>
          </w:tcPr>
          <w:p w14:paraId="58DB4FF6" w14:textId="70132532" w:rsidR="00C65115" w:rsidRPr="00A73D95" w:rsidRDefault="00ED7251" w:rsidP="00830516">
            <w:pPr>
              <w:spacing w:after="0" w:line="240" w:lineRule="auto"/>
              <w:rPr>
                <w:rFonts w:ascii="Avant Garde" w:eastAsia="Times New Roman" w:hAnsi="Avant Garde" w:cs="Arial"/>
                <w:lang w:eastAsia="en-US"/>
              </w:rPr>
            </w:pPr>
            <w:r w:rsidRPr="00A73D95">
              <w:rPr>
                <w:rFonts w:ascii="Avant Garde" w:eastAsia="Times New Roman" w:hAnsi="Avant Garde" w:cs="Arial"/>
                <w:b/>
                <w:bCs/>
                <w:lang w:eastAsia="en-US"/>
              </w:rPr>
              <w:t>Chairman’s Report</w:t>
            </w:r>
          </w:p>
          <w:p w14:paraId="79CD84A1" w14:textId="79887187" w:rsidR="00A72992" w:rsidRPr="00A73D95" w:rsidRDefault="00ED7251" w:rsidP="00830516">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The Chairman thanked the team for the great Awards night, which was held in November and commented that there was a “good showing of people”.  It was good and timely to present the award to Chris Easton and his thoughts and prayers are with Chris’s family following his recent death.  CJ represented the Trust at the funeral.</w:t>
            </w:r>
          </w:p>
          <w:p w14:paraId="5A6FF688" w14:textId="77777777" w:rsidR="00ED7251" w:rsidRPr="00A73D95" w:rsidRDefault="00ED7251" w:rsidP="00830516">
            <w:pPr>
              <w:spacing w:after="0" w:line="240" w:lineRule="auto"/>
              <w:rPr>
                <w:rFonts w:ascii="Avant Garde" w:eastAsia="Times New Roman" w:hAnsi="Avant Garde" w:cs="Arial"/>
                <w:lang w:eastAsia="en-US"/>
              </w:rPr>
            </w:pPr>
          </w:p>
          <w:p w14:paraId="19BE8B13" w14:textId="315AD3E8" w:rsidR="00ED7251" w:rsidRPr="00A73D95" w:rsidRDefault="00ED7251" w:rsidP="00830516">
            <w:pPr>
              <w:spacing w:after="0" w:line="240" w:lineRule="auto"/>
              <w:rPr>
                <w:rFonts w:ascii="Avant Garde" w:eastAsia="Times New Roman" w:hAnsi="Avant Garde" w:cs="Arial"/>
                <w:b/>
                <w:bCs/>
                <w:lang w:eastAsia="en-US"/>
              </w:rPr>
            </w:pPr>
            <w:r w:rsidRPr="00A73D95">
              <w:rPr>
                <w:rFonts w:ascii="Avant Garde" w:eastAsia="Times New Roman" w:hAnsi="Avant Garde" w:cs="Arial"/>
                <w:lang w:eastAsia="en-US"/>
              </w:rPr>
              <w:t>He reflected on the useful session with SWGS this morning and stated that he thought that the points they made were fair, particularly with reference to membership.  There is a need to resolve the issue with the office space; focus on offering good merchandise; and seek a trustee with financial expertise.  He added that their comments on the trustee committee structure were also fair.</w:t>
            </w:r>
            <w:r w:rsidR="00A0553C" w:rsidRPr="00A73D95">
              <w:rPr>
                <w:rFonts w:ascii="Avant Garde" w:eastAsia="Times New Roman" w:hAnsi="Avant Garde" w:cs="Arial"/>
                <w:lang w:eastAsia="en-US"/>
              </w:rPr>
              <w:t xml:space="preserve">  Thanks to Andrew and Chris for their hard work.  W</w:t>
            </w:r>
            <w:r w:rsidR="00194BA5" w:rsidRPr="00A73D95">
              <w:rPr>
                <w:rFonts w:ascii="Avant Garde" w:eastAsia="Times New Roman" w:hAnsi="Avant Garde" w:cs="Arial"/>
                <w:lang w:eastAsia="en-US"/>
              </w:rPr>
              <w:t>e</w:t>
            </w:r>
            <w:r w:rsidR="00A0553C" w:rsidRPr="00A73D95">
              <w:rPr>
                <w:rFonts w:ascii="Avant Garde" w:eastAsia="Times New Roman" w:hAnsi="Avant Garde" w:cs="Arial"/>
                <w:lang w:eastAsia="en-US"/>
              </w:rPr>
              <w:t xml:space="preserve"> have achieved a lot in the last year and this year is about consolidation ahead of the 40</w:t>
            </w:r>
            <w:r w:rsidR="00A0553C" w:rsidRPr="00A73D95">
              <w:rPr>
                <w:rFonts w:ascii="Avant Garde" w:eastAsia="Times New Roman" w:hAnsi="Avant Garde" w:cs="Arial"/>
                <w:vertAlign w:val="superscript"/>
                <w:lang w:eastAsia="en-US"/>
              </w:rPr>
              <w:t>th</w:t>
            </w:r>
            <w:r w:rsidR="00A0553C" w:rsidRPr="00A73D95">
              <w:rPr>
                <w:rFonts w:ascii="Avant Garde" w:eastAsia="Times New Roman" w:hAnsi="Avant Garde" w:cs="Arial"/>
                <w:lang w:eastAsia="en-US"/>
              </w:rPr>
              <w:t xml:space="preserve"> anniversary </w:t>
            </w:r>
            <w:r w:rsidR="00A0553C" w:rsidRPr="00A73D95">
              <w:rPr>
                <w:rFonts w:ascii="Avant Garde" w:eastAsia="Times New Roman" w:hAnsi="Avant Garde" w:cs="Arial"/>
                <w:lang w:eastAsia="en-US"/>
              </w:rPr>
              <w:lastRenderedPageBreak/>
              <w:t xml:space="preserve">next year.  </w:t>
            </w:r>
            <w:r w:rsidR="00A0553C" w:rsidRPr="00A73D95">
              <w:rPr>
                <w:rFonts w:ascii="Avant Garde" w:eastAsia="Times New Roman" w:hAnsi="Avant Garde" w:cs="Arial"/>
                <w:b/>
                <w:bCs/>
                <w:lang w:eastAsia="en-US"/>
              </w:rPr>
              <w:t>CW commented that she will bring the plans for the anniversary to the next meeting.</w:t>
            </w:r>
          </w:p>
          <w:p w14:paraId="4A1BEA61" w14:textId="13586C3A" w:rsidR="00A0553C" w:rsidRPr="00A73D95" w:rsidRDefault="00A0553C" w:rsidP="00830516">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CJ stated that she thought the written report was less impactful than the verbal presentation.  Gave something for us to build on.</w:t>
            </w:r>
          </w:p>
          <w:p w14:paraId="7CFD1D43" w14:textId="6BEE3B73" w:rsidR="00687F11" w:rsidRPr="00A73D95" w:rsidRDefault="00687F11" w:rsidP="00A0553C">
            <w:pPr>
              <w:spacing w:after="0" w:line="240" w:lineRule="auto"/>
              <w:rPr>
                <w:rFonts w:ascii="Avant Garde" w:eastAsia="Times New Roman" w:hAnsi="Avant Garde" w:cs="Arial"/>
                <w:lang w:eastAsia="en-US"/>
              </w:rPr>
            </w:pPr>
          </w:p>
        </w:tc>
        <w:tc>
          <w:tcPr>
            <w:tcW w:w="709" w:type="dxa"/>
            <w:tcBorders>
              <w:top w:val="nil"/>
              <w:left w:val="nil"/>
              <w:bottom w:val="nil"/>
              <w:right w:val="nil"/>
            </w:tcBorders>
            <w:shd w:val="clear" w:color="auto" w:fill="auto"/>
          </w:tcPr>
          <w:p w14:paraId="1558859C" w14:textId="77777777" w:rsidR="00C65115" w:rsidRPr="00A73D95" w:rsidRDefault="00C65115" w:rsidP="00B84786">
            <w:pPr>
              <w:spacing w:after="0" w:line="240" w:lineRule="auto"/>
              <w:rPr>
                <w:rFonts w:ascii="Avant Garde" w:eastAsia="Times New Roman" w:hAnsi="Avant Garde" w:cs="Arial"/>
                <w:lang w:eastAsia="en-US"/>
              </w:rPr>
            </w:pPr>
          </w:p>
        </w:tc>
      </w:tr>
      <w:tr w:rsidR="00EC2DD8" w:rsidRPr="00A73D95" w14:paraId="7403254A"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412517D6" w14:textId="4713E513" w:rsidR="00EC2DD8" w:rsidRPr="00A73D95" w:rsidRDefault="00C65115" w:rsidP="00B84786">
            <w:pPr>
              <w:spacing w:after="0" w:line="240" w:lineRule="auto"/>
              <w:rPr>
                <w:rFonts w:ascii="Calibri" w:eastAsia="MS Mincho" w:hAnsi="Calibri" w:cs="Tahoma"/>
                <w:b/>
                <w:color w:val="000000"/>
                <w:lang w:val="en-US"/>
              </w:rPr>
            </w:pPr>
            <w:r w:rsidRPr="00A73D95">
              <w:rPr>
                <w:rFonts w:ascii="Calibri" w:eastAsia="MS Mincho" w:hAnsi="Calibri" w:cs="Tahoma"/>
                <w:b/>
                <w:color w:val="000000"/>
                <w:lang w:val="en-US"/>
              </w:rPr>
              <w:t>6</w:t>
            </w:r>
            <w:r w:rsidR="003304D3" w:rsidRPr="00A73D95">
              <w:rPr>
                <w:rFonts w:ascii="Calibri" w:eastAsia="MS Mincho" w:hAnsi="Calibri" w:cs="Tahoma"/>
                <w:b/>
                <w:color w:val="000000"/>
                <w:lang w:val="en-US"/>
              </w:rPr>
              <w:t>.</w:t>
            </w:r>
          </w:p>
        </w:tc>
        <w:tc>
          <w:tcPr>
            <w:tcW w:w="8605" w:type="dxa"/>
            <w:gridSpan w:val="2"/>
            <w:tcBorders>
              <w:top w:val="nil"/>
              <w:left w:val="nil"/>
              <w:bottom w:val="nil"/>
              <w:right w:val="nil"/>
            </w:tcBorders>
            <w:shd w:val="clear" w:color="auto" w:fill="auto"/>
          </w:tcPr>
          <w:p w14:paraId="2C1C4980" w14:textId="4CECC4C1" w:rsidR="00830516" w:rsidRPr="00A73D95" w:rsidRDefault="00106423" w:rsidP="00830516">
            <w:pPr>
              <w:spacing w:after="0" w:line="240" w:lineRule="auto"/>
              <w:rPr>
                <w:rFonts w:ascii="Avant Garde" w:eastAsia="Times New Roman" w:hAnsi="Avant Garde" w:cs="Arial"/>
                <w:lang w:eastAsia="en-US"/>
              </w:rPr>
            </w:pPr>
            <w:proofErr w:type="spellStart"/>
            <w:r w:rsidRPr="00A73D95">
              <w:rPr>
                <w:rFonts w:ascii="Avant Garde" w:eastAsia="Times New Roman" w:hAnsi="Avant Garde" w:cs="Arial"/>
                <w:b/>
                <w:bCs/>
                <w:lang w:eastAsia="en-US"/>
              </w:rPr>
              <w:t>i</w:t>
            </w:r>
            <w:proofErr w:type="spellEnd"/>
            <w:r w:rsidRPr="00A73D95">
              <w:rPr>
                <w:rFonts w:ascii="Avant Garde" w:eastAsia="Times New Roman" w:hAnsi="Avant Garde" w:cs="Arial"/>
                <w:b/>
                <w:bCs/>
                <w:lang w:eastAsia="en-US"/>
              </w:rPr>
              <w:t xml:space="preserve">. </w:t>
            </w:r>
            <w:r w:rsidR="00A0553C" w:rsidRPr="00A73D95">
              <w:rPr>
                <w:rFonts w:ascii="Avant Garde" w:eastAsia="Times New Roman" w:hAnsi="Avant Garde" w:cs="Arial"/>
                <w:b/>
                <w:bCs/>
                <w:lang w:eastAsia="en-US"/>
              </w:rPr>
              <w:t>Finance</w:t>
            </w:r>
            <w:r w:rsidR="009C4D08" w:rsidRPr="00A73D95">
              <w:rPr>
                <w:rFonts w:ascii="Avant Garde" w:eastAsia="Times New Roman" w:hAnsi="Avant Garde" w:cs="Arial"/>
                <w:b/>
                <w:bCs/>
                <w:lang w:eastAsia="en-US"/>
              </w:rPr>
              <w:t xml:space="preserve"> Report</w:t>
            </w:r>
          </w:p>
          <w:p w14:paraId="72A3499E" w14:textId="30132E32" w:rsidR="00261777" w:rsidRPr="00A73D95" w:rsidRDefault="00A0553C"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CJ reported that the outturn of </w:t>
            </w:r>
            <w:r w:rsidR="00646FE7" w:rsidRPr="00A73D95">
              <w:rPr>
                <w:rFonts w:ascii="Avant Garde" w:eastAsia="Times New Roman" w:hAnsi="Avant Garde" w:cs="Arial"/>
                <w:lang w:eastAsia="en-US"/>
              </w:rPr>
              <w:t>-£288,485</w:t>
            </w:r>
            <w:r w:rsidR="00646FE7" w:rsidRPr="00A73D95">
              <w:t xml:space="preserve"> </w:t>
            </w:r>
            <w:r w:rsidRPr="00A73D95">
              <w:rPr>
                <w:rFonts w:ascii="Avant Garde" w:eastAsia="Times New Roman" w:hAnsi="Avant Garde" w:cs="Arial"/>
                <w:lang w:eastAsia="en-US"/>
              </w:rPr>
              <w:t xml:space="preserve">includes </w:t>
            </w:r>
            <w:r w:rsidR="00646FE7" w:rsidRPr="00A73D95">
              <w:rPr>
                <w:rFonts w:ascii="Avant Garde" w:eastAsia="Times New Roman" w:hAnsi="Avant Garde" w:cs="Arial"/>
                <w:lang w:eastAsia="en-US"/>
              </w:rPr>
              <w:t xml:space="preserve">the cost of acquiring </w:t>
            </w:r>
            <w:proofErr w:type="spellStart"/>
            <w:r w:rsidR="00646FE7" w:rsidRPr="00A73D95">
              <w:rPr>
                <w:rFonts w:ascii="Avant Garde" w:eastAsia="Times New Roman" w:hAnsi="Avant Garde" w:cs="Arial"/>
                <w:lang w:eastAsia="en-US"/>
              </w:rPr>
              <w:t>Tregonning</w:t>
            </w:r>
            <w:proofErr w:type="spellEnd"/>
            <w:r w:rsidR="00646FE7" w:rsidRPr="00A73D95">
              <w:rPr>
                <w:rFonts w:ascii="Avant Garde" w:eastAsia="Times New Roman" w:hAnsi="Avant Garde" w:cs="Arial"/>
                <w:lang w:eastAsia="en-US"/>
              </w:rPr>
              <w:t xml:space="preserve"> Hill and CREST’s expenses.  The decision was actively made by trustees to purchase </w:t>
            </w:r>
            <w:proofErr w:type="spellStart"/>
            <w:r w:rsidR="00646FE7" w:rsidRPr="00A73D95">
              <w:rPr>
                <w:rFonts w:ascii="Avant Garde" w:eastAsia="Times New Roman" w:hAnsi="Avant Garde" w:cs="Arial"/>
                <w:lang w:eastAsia="en-US"/>
              </w:rPr>
              <w:t>Tregonning</w:t>
            </w:r>
            <w:proofErr w:type="spellEnd"/>
            <w:r w:rsidR="00646FE7" w:rsidRPr="00A73D95">
              <w:rPr>
                <w:rFonts w:ascii="Avant Garde" w:eastAsia="Times New Roman" w:hAnsi="Avant Garde" w:cs="Arial"/>
                <w:lang w:eastAsia="en-US"/>
              </w:rPr>
              <w:t xml:space="preserve"> Hill and it has been correctly recorded as a capital cost.  CREST will be cost neutral at the end of the day.  At this stage we were predicting that we would be approx. £40K in deficit </w:t>
            </w:r>
            <w:r w:rsidR="00F85D68" w:rsidRPr="00A73D95">
              <w:rPr>
                <w:rFonts w:ascii="Avant Garde" w:eastAsia="Times New Roman" w:hAnsi="Avant Garde" w:cs="Arial"/>
                <w:lang w:eastAsia="en-US"/>
              </w:rPr>
              <w:t xml:space="preserve">when the actual deficit (minus CREST and </w:t>
            </w:r>
            <w:proofErr w:type="spellStart"/>
            <w:r w:rsidR="00F85D68" w:rsidRPr="00A73D95">
              <w:rPr>
                <w:rFonts w:ascii="Avant Garde" w:eastAsia="Times New Roman" w:hAnsi="Avant Garde" w:cs="Arial"/>
                <w:lang w:eastAsia="en-US"/>
              </w:rPr>
              <w:t>Tregonning</w:t>
            </w:r>
            <w:proofErr w:type="spellEnd"/>
            <w:r w:rsidR="00F85D68" w:rsidRPr="00A73D95">
              <w:rPr>
                <w:rFonts w:ascii="Avant Garde" w:eastAsia="Times New Roman" w:hAnsi="Avant Garde" w:cs="Arial"/>
                <w:lang w:eastAsia="en-US"/>
              </w:rPr>
              <w:t xml:space="preserve"> Hill)is £13,671.  Still not quite breakeven but progress.  CW pointed out that claims have been submitted but not received from the NLHF and SPF.</w:t>
            </w:r>
          </w:p>
          <w:p w14:paraId="300793BA" w14:textId="77777777" w:rsidR="00F85D68" w:rsidRPr="00A73D95" w:rsidRDefault="00F85D68" w:rsidP="00C65115">
            <w:pPr>
              <w:spacing w:after="0" w:line="240" w:lineRule="auto"/>
              <w:rPr>
                <w:rFonts w:ascii="Avant Garde" w:eastAsia="Times New Roman" w:hAnsi="Avant Garde" w:cs="Arial"/>
                <w:lang w:eastAsia="en-US"/>
              </w:rPr>
            </w:pPr>
          </w:p>
          <w:p w14:paraId="7D394070" w14:textId="3892AF35" w:rsidR="00F85D68" w:rsidRPr="00A73D95" w:rsidRDefault="00F85D68"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It was agreed that we can’t make a habit of large capital purchases – the sites strategy session this afternoon being really useful when considering this.</w:t>
            </w:r>
          </w:p>
          <w:p w14:paraId="4CE569FF" w14:textId="77777777" w:rsidR="00F85D68" w:rsidRPr="00A73D95" w:rsidRDefault="00F85D68" w:rsidP="00C65115">
            <w:pPr>
              <w:spacing w:after="0" w:line="240" w:lineRule="auto"/>
              <w:rPr>
                <w:rFonts w:ascii="Avant Garde" w:eastAsia="Times New Roman" w:hAnsi="Avant Garde" w:cs="Arial"/>
                <w:lang w:eastAsia="en-US"/>
              </w:rPr>
            </w:pPr>
          </w:p>
          <w:p w14:paraId="282BC9EC" w14:textId="251A58D7" w:rsidR="00F85D68" w:rsidRPr="00A73D95" w:rsidRDefault="00F85D68" w:rsidP="00C65115">
            <w:pPr>
              <w:spacing w:after="0" w:line="240" w:lineRule="auto"/>
              <w:rPr>
                <w:rFonts w:ascii="Avant Garde" w:eastAsia="Times New Roman" w:hAnsi="Avant Garde" w:cs="Arial"/>
                <w:lang w:eastAsia="en-US"/>
              </w:rPr>
            </w:pPr>
            <w:r w:rsidRPr="00A73D95">
              <w:rPr>
                <w:rFonts w:ascii="Avant Garde" w:eastAsia="Times New Roman" w:hAnsi="Avant Garde" w:cs="Arial"/>
                <w:b/>
                <w:bCs/>
                <w:lang w:eastAsia="en-US"/>
              </w:rPr>
              <w:t xml:space="preserve">Trustees asked </w:t>
            </w:r>
            <w:r w:rsidRPr="00A73D95">
              <w:rPr>
                <w:rFonts w:ascii="Avant Garde" w:eastAsia="Times New Roman" w:hAnsi="Avant Garde" w:cs="Arial"/>
                <w:lang w:eastAsia="en-US"/>
              </w:rPr>
              <w:t>what the “Restricted Fund” includes</w:t>
            </w:r>
            <w:r w:rsidR="00106423" w:rsidRPr="00A73D95">
              <w:rPr>
                <w:rFonts w:ascii="Avant Garde" w:eastAsia="Times New Roman" w:hAnsi="Avant Garde" w:cs="Arial"/>
                <w:lang w:eastAsia="en-US"/>
              </w:rPr>
              <w:t>?  CW explained that it is the income line which contains the grants income.</w:t>
            </w:r>
          </w:p>
          <w:p w14:paraId="626DB7C1" w14:textId="77777777" w:rsidR="00106423" w:rsidRPr="00A73D95" w:rsidRDefault="00106423" w:rsidP="00C65115">
            <w:pPr>
              <w:spacing w:after="0" w:line="240" w:lineRule="auto"/>
              <w:rPr>
                <w:rFonts w:ascii="Avant Garde" w:eastAsia="Times New Roman" w:hAnsi="Avant Garde" w:cs="Arial"/>
                <w:lang w:eastAsia="en-US"/>
              </w:rPr>
            </w:pPr>
          </w:p>
          <w:p w14:paraId="02762D4B" w14:textId="14FD4FEE" w:rsidR="00106423" w:rsidRPr="00A73D95" w:rsidRDefault="00106423"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The fact that the budgets have not been updated as changes to funding have happened was discussed.  The Finance Manager will be able to amend the budgets throughout the year and the trustees, including the proposed new recruit with financial expertise, will be able to ask questions.  </w:t>
            </w:r>
          </w:p>
          <w:p w14:paraId="1AA0E386" w14:textId="77777777" w:rsidR="00106423" w:rsidRPr="00A73D95" w:rsidRDefault="00106423" w:rsidP="00C65115">
            <w:pPr>
              <w:spacing w:after="0" w:line="240" w:lineRule="auto"/>
              <w:rPr>
                <w:rFonts w:ascii="Avant Garde" w:eastAsia="Times New Roman" w:hAnsi="Avant Garde" w:cs="Arial"/>
                <w:lang w:eastAsia="en-US"/>
              </w:rPr>
            </w:pPr>
          </w:p>
          <w:p w14:paraId="6218C1BE" w14:textId="75347538" w:rsidR="00106423" w:rsidRPr="00A73D95" w:rsidRDefault="00106423"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£100K was drawn</w:t>
            </w:r>
            <w:r w:rsidR="00B562B9" w:rsidRPr="00A73D95">
              <w:rPr>
                <w:rFonts w:ascii="Avant Garde" w:eastAsia="Times New Roman" w:hAnsi="Avant Garde" w:cs="Arial"/>
                <w:lang w:eastAsia="en-US"/>
              </w:rPr>
              <w:t xml:space="preserve"> </w:t>
            </w:r>
            <w:r w:rsidRPr="00A73D95">
              <w:rPr>
                <w:rFonts w:ascii="Avant Garde" w:eastAsia="Times New Roman" w:hAnsi="Avant Garde" w:cs="Arial"/>
                <w:lang w:eastAsia="en-US"/>
              </w:rPr>
              <w:t>down from Brewin Dolphin due to the need to cashflow projects - we have to pay the staff!  This won’t be repaid to the portfolio but will act as a buffer.  It’s hoped to avoid further draw-downs this year.</w:t>
            </w:r>
            <w:r w:rsidR="0065647E" w:rsidRPr="00A73D95">
              <w:rPr>
                <w:rFonts w:ascii="Avant Garde" w:eastAsia="Times New Roman" w:hAnsi="Avant Garde" w:cs="Arial"/>
                <w:lang w:eastAsia="en-US"/>
              </w:rPr>
              <w:t xml:space="preserve">  It was noted that we are doing more than ever before, which is good progress.</w:t>
            </w:r>
          </w:p>
          <w:p w14:paraId="4B52CDCA" w14:textId="77777777" w:rsidR="00106423" w:rsidRPr="00A73D95" w:rsidRDefault="00106423" w:rsidP="00C65115">
            <w:pPr>
              <w:spacing w:after="0" w:line="240" w:lineRule="auto"/>
              <w:rPr>
                <w:rFonts w:ascii="Avant Garde" w:eastAsia="Times New Roman" w:hAnsi="Avant Garde" w:cs="Arial"/>
                <w:lang w:eastAsia="en-US"/>
              </w:rPr>
            </w:pPr>
          </w:p>
          <w:p w14:paraId="1AB53D5D" w14:textId="51AC4978" w:rsidR="00106423" w:rsidRPr="00A73D95" w:rsidRDefault="00106423" w:rsidP="00C65115">
            <w:pPr>
              <w:spacing w:after="0" w:line="240" w:lineRule="auto"/>
              <w:rPr>
                <w:rFonts w:ascii="Avant Garde" w:eastAsia="Times New Roman" w:hAnsi="Avant Garde" w:cs="Arial"/>
                <w:b/>
                <w:bCs/>
                <w:lang w:eastAsia="en-US"/>
              </w:rPr>
            </w:pPr>
            <w:r w:rsidRPr="00A73D95">
              <w:rPr>
                <w:rFonts w:ascii="Avant Garde" w:eastAsia="Times New Roman" w:hAnsi="Avant Garde" w:cs="Arial"/>
                <w:b/>
                <w:bCs/>
                <w:lang w:eastAsia="en-US"/>
              </w:rPr>
              <w:t>ii. Funding Update</w:t>
            </w:r>
          </w:p>
          <w:p w14:paraId="52E53CD0" w14:textId="111FD4C0" w:rsidR="00106423" w:rsidRPr="00A73D95" w:rsidRDefault="00106423"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CW presented the funding update.  The Banister Trust granted us £3K towards ecological reports, not the £25K requested but we now know how to </w:t>
            </w:r>
            <w:r w:rsidR="0065647E" w:rsidRPr="00A73D95">
              <w:rPr>
                <w:rFonts w:ascii="Avant Garde" w:eastAsia="Times New Roman" w:hAnsi="Avant Garde" w:cs="Arial"/>
                <w:lang w:eastAsia="en-US"/>
              </w:rPr>
              <w:t xml:space="preserve">focus a future bid.  We were successful with the application to Garfield Weston and they gave us £50K towards sites management and education.  Antonia has submitted a bid to the Arts Council for </w:t>
            </w:r>
            <w:proofErr w:type="spellStart"/>
            <w:r w:rsidR="0065647E" w:rsidRPr="00A73D95">
              <w:rPr>
                <w:rFonts w:ascii="Avant Garde" w:eastAsia="Times New Roman" w:hAnsi="Avant Garde" w:cs="Arial"/>
                <w:lang w:eastAsia="en-US"/>
              </w:rPr>
              <w:t>Awenek</w:t>
            </w:r>
            <w:proofErr w:type="spellEnd"/>
            <w:r w:rsidR="0065647E" w:rsidRPr="00A73D95">
              <w:rPr>
                <w:rFonts w:ascii="Avant Garde" w:eastAsia="Times New Roman" w:hAnsi="Avant Garde" w:cs="Arial"/>
                <w:lang w:eastAsia="en-US"/>
              </w:rPr>
              <w:t xml:space="preserve"> and there appears to be money available within the Good Growth funding which may mean some of our applications on the reserve list will come to fruition; we hope to know more at the end of the month.  </w:t>
            </w:r>
          </w:p>
          <w:p w14:paraId="3E6D0DF1" w14:textId="77777777" w:rsidR="0065647E" w:rsidRPr="00A73D95" w:rsidRDefault="0065647E" w:rsidP="00C65115">
            <w:pPr>
              <w:spacing w:after="0" w:line="240" w:lineRule="auto"/>
              <w:rPr>
                <w:rFonts w:ascii="Avant Garde" w:eastAsia="Times New Roman" w:hAnsi="Avant Garde" w:cs="Arial"/>
                <w:lang w:eastAsia="en-US"/>
              </w:rPr>
            </w:pPr>
          </w:p>
          <w:p w14:paraId="78B6AA48" w14:textId="41877E40" w:rsidR="0065647E" w:rsidRPr="00A73D95" w:rsidRDefault="0065647E"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Sophie and CW are preparing applications to the NLHF And NLCF which will be based on the 40</w:t>
            </w:r>
            <w:r w:rsidRPr="00A73D95">
              <w:rPr>
                <w:rFonts w:ascii="Avant Garde" w:eastAsia="Times New Roman" w:hAnsi="Avant Garde" w:cs="Arial"/>
                <w:vertAlign w:val="superscript"/>
                <w:lang w:eastAsia="en-US"/>
              </w:rPr>
              <w:t>th</w:t>
            </w:r>
            <w:r w:rsidRPr="00A73D95">
              <w:rPr>
                <w:rFonts w:ascii="Avant Garde" w:eastAsia="Times New Roman" w:hAnsi="Avant Garde" w:cs="Arial"/>
                <w:lang w:eastAsia="en-US"/>
              </w:rPr>
              <w:t xml:space="preserve"> anniversary and funding some of the increased activity and new roles currently paid for by the SPF and NLHF grants.</w:t>
            </w:r>
          </w:p>
          <w:p w14:paraId="6C55DDCD" w14:textId="77777777" w:rsidR="00261777" w:rsidRPr="00A73D95" w:rsidRDefault="00261777" w:rsidP="00C65115">
            <w:pPr>
              <w:spacing w:after="0" w:line="240" w:lineRule="auto"/>
              <w:rPr>
                <w:rFonts w:ascii="Avant Garde" w:eastAsia="Times New Roman" w:hAnsi="Avant Garde" w:cs="Arial"/>
                <w:lang w:eastAsia="en-US"/>
              </w:rPr>
            </w:pPr>
          </w:p>
          <w:p w14:paraId="37BDE322" w14:textId="77777777" w:rsidR="0065647E" w:rsidRPr="00A73D95" w:rsidRDefault="0065647E" w:rsidP="00C65115">
            <w:pPr>
              <w:spacing w:after="0" w:line="240" w:lineRule="auto"/>
              <w:rPr>
                <w:rFonts w:ascii="Avant Garde" w:eastAsia="Times New Roman" w:hAnsi="Avant Garde" w:cs="Arial"/>
                <w:b/>
                <w:bCs/>
                <w:lang w:eastAsia="en-US"/>
              </w:rPr>
            </w:pPr>
            <w:r w:rsidRPr="00A73D95">
              <w:rPr>
                <w:rFonts w:ascii="Avant Garde" w:eastAsia="Times New Roman" w:hAnsi="Avant Garde" w:cs="Arial"/>
                <w:b/>
                <w:bCs/>
                <w:lang w:eastAsia="en-US"/>
              </w:rPr>
              <w:t>iii. 2024-25 Annual Budget</w:t>
            </w:r>
          </w:p>
          <w:p w14:paraId="697E8DA3" w14:textId="5929BC15" w:rsidR="0065647E" w:rsidRPr="00A73D95" w:rsidRDefault="0065647E"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For the first time in many years we are not proposing a deficit budget.  </w:t>
            </w:r>
          </w:p>
          <w:p w14:paraId="6727D771" w14:textId="77777777" w:rsidR="0065647E" w:rsidRPr="00A73D95" w:rsidRDefault="0065647E" w:rsidP="00C65115">
            <w:pPr>
              <w:spacing w:after="0" w:line="240" w:lineRule="auto"/>
              <w:rPr>
                <w:rFonts w:ascii="Avant Garde" w:eastAsia="Times New Roman" w:hAnsi="Avant Garde" w:cs="Arial"/>
                <w:lang w:eastAsia="en-US"/>
              </w:rPr>
            </w:pPr>
          </w:p>
          <w:p w14:paraId="35AFE597" w14:textId="58399996" w:rsidR="0065647E" w:rsidRPr="00A73D95" w:rsidRDefault="0065647E"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The cost of the Finance Manager is not yet included but we have been advised that we will receive the surplus funds from Cornwall Museums Partnership which will be restricted to the </w:t>
            </w:r>
            <w:proofErr w:type="gramStart"/>
            <w:r w:rsidRPr="00A73D95">
              <w:rPr>
                <w:rFonts w:ascii="Avant Garde" w:eastAsia="Times New Roman" w:hAnsi="Avant Garde" w:cs="Arial"/>
                <w:lang w:eastAsia="en-US"/>
              </w:rPr>
              <w:t>schools</w:t>
            </w:r>
            <w:proofErr w:type="gramEnd"/>
            <w:r w:rsidRPr="00A73D95">
              <w:rPr>
                <w:rFonts w:ascii="Avant Garde" w:eastAsia="Times New Roman" w:hAnsi="Avant Garde" w:cs="Arial"/>
                <w:lang w:eastAsia="en-US"/>
              </w:rPr>
              <w:t xml:space="preserve"> transport grants.  This in turn becomes budget relieving because we don’t have to fund the grants next </w:t>
            </w:r>
            <w:r w:rsidRPr="00A73D95">
              <w:rPr>
                <w:rFonts w:ascii="Avant Garde" w:eastAsia="Times New Roman" w:hAnsi="Avant Garde" w:cs="Arial"/>
                <w:lang w:eastAsia="en-US"/>
              </w:rPr>
              <w:lastRenderedPageBreak/>
              <w:t>year and so the Finance Manager role and the gift from CMP will cancel each other out.</w:t>
            </w:r>
          </w:p>
          <w:p w14:paraId="574EDB52" w14:textId="77777777" w:rsidR="00CA12C0" w:rsidRPr="00A73D95" w:rsidRDefault="00CA12C0" w:rsidP="00C65115">
            <w:pPr>
              <w:spacing w:after="0" w:line="240" w:lineRule="auto"/>
              <w:rPr>
                <w:rFonts w:ascii="Avant Garde" w:eastAsia="Times New Roman" w:hAnsi="Avant Garde" w:cs="Arial"/>
                <w:lang w:eastAsia="en-US"/>
              </w:rPr>
            </w:pPr>
          </w:p>
          <w:p w14:paraId="5BEE6FAC" w14:textId="72D0BE6F" w:rsidR="00CA12C0" w:rsidRPr="00A73D95" w:rsidRDefault="00CA12C0"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The renovation costs for the G04 office may need to be added but they may equally be incurred during this financial year.  </w:t>
            </w:r>
            <w:r w:rsidRPr="00A73D95">
              <w:rPr>
                <w:rFonts w:ascii="Avant Garde" w:eastAsia="Times New Roman" w:hAnsi="Avant Garde" w:cs="Arial"/>
                <w:b/>
                <w:bCs/>
                <w:lang w:eastAsia="en-US"/>
              </w:rPr>
              <w:t>Trustees asked</w:t>
            </w:r>
            <w:r w:rsidRPr="00A73D95">
              <w:rPr>
                <w:rFonts w:ascii="Avant Garde" w:eastAsia="Times New Roman" w:hAnsi="Avant Garde" w:cs="Arial"/>
                <w:lang w:eastAsia="en-US"/>
              </w:rPr>
              <w:t xml:space="preserve"> what “ZE Restricted Funds” represents and CW confirmed that this is the amount of secured funding for the next financial year from the SPF etc.  Bids are being written to plan for when those projects end and affected staff are on fixed term contracts.  Trustees commented that this highlights the need to increase membership income to cover core costs.  CW explained that the figure in ZE for potential grants is conservative and could easily be increased.</w:t>
            </w:r>
          </w:p>
          <w:p w14:paraId="60914454" w14:textId="77777777" w:rsidR="00CA12C0" w:rsidRPr="00A73D95" w:rsidRDefault="00CA12C0" w:rsidP="00C65115">
            <w:pPr>
              <w:spacing w:after="0" w:line="240" w:lineRule="auto"/>
              <w:rPr>
                <w:rFonts w:ascii="Avant Garde" w:eastAsia="Times New Roman" w:hAnsi="Avant Garde" w:cs="Arial"/>
                <w:lang w:eastAsia="en-US"/>
              </w:rPr>
            </w:pPr>
          </w:p>
          <w:p w14:paraId="095DBA64" w14:textId="77777777" w:rsidR="00CA12C0" w:rsidRPr="00A73D95" w:rsidRDefault="00CA12C0"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Costs for plaques and schools transport grants were agreed.  A discussion followed about alternative “homes” for CHT and potential funding sources.  While Krowji is convenient we are out-growing the facilities it can offer; Redruth and surrounding areas will be our target area.  </w:t>
            </w:r>
          </w:p>
          <w:p w14:paraId="634B4B70" w14:textId="77777777" w:rsidR="00CA12C0" w:rsidRPr="00A73D95" w:rsidRDefault="00CA12C0" w:rsidP="00C65115">
            <w:pPr>
              <w:spacing w:after="0" w:line="240" w:lineRule="auto"/>
              <w:rPr>
                <w:rFonts w:ascii="Avant Garde" w:eastAsia="Times New Roman" w:hAnsi="Avant Garde" w:cs="Arial"/>
                <w:lang w:eastAsia="en-US"/>
              </w:rPr>
            </w:pPr>
          </w:p>
          <w:p w14:paraId="07B3434D" w14:textId="6BC44300" w:rsidR="00CA12C0" w:rsidRPr="00A73D95" w:rsidRDefault="00CA12C0"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 xml:space="preserve">The budget is not being adopted today but the draft has been agreed until the final version is ratified in April.  </w:t>
            </w:r>
          </w:p>
          <w:p w14:paraId="5E00379C" w14:textId="77777777" w:rsidR="0065647E" w:rsidRPr="00A73D95" w:rsidRDefault="0065647E" w:rsidP="00C65115">
            <w:pPr>
              <w:spacing w:after="0" w:line="240" w:lineRule="auto"/>
              <w:rPr>
                <w:rFonts w:ascii="Avant Garde" w:eastAsia="Times New Roman" w:hAnsi="Avant Garde" w:cs="Arial"/>
                <w:b/>
                <w:bCs/>
                <w:lang w:eastAsia="en-US"/>
              </w:rPr>
            </w:pPr>
          </w:p>
          <w:p w14:paraId="2F43FBE6" w14:textId="77777777" w:rsidR="00CA12C0" w:rsidRPr="00A73D95" w:rsidRDefault="00CA12C0" w:rsidP="00C65115">
            <w:pPr>
              <w:spacing w:after="0" w:line="240" w:lineRule="auto"/>
              <w:rPr>
                <w:rFonts w:ascii="Avant Garde" w:eastAsia="Times New Roman" w:hAnsi="Avant Garde" w:cs="Arial"/>
                <w:lang w:eastAsia="en-US"/>
              </w:rPr>
            </w:pPr>
            <w:r w:rsidRPr="00A73D95">
              <w:rPr>
                <w:rFonts w:ascii="Avant Garde" w:eastAsia="Times New Roman" w:hAnsi="Avant Garde" w:cs="Arial"/>
                <w:lang w:eastAsia="en-US"/>
              </w:rPr>
              <w:t>RT thanked the Finance Committee, CW and Kath for their efforts.</w:t>
            </w:r>
          </w:p>
          <w:p w14:paraId="3FE75BB5" w14:textId="1067A195" w:rsidR="00CA12C0" w:rsidRPr="00A73D95" w:rsidRDefault="00CA12C0" w:rsidP="00C65115">
            <w:pPr>
              <w:spacing w:after="0" w:line="240" w:lineRule="auto"/>
              <w:rPr>
                <w:rFonts w:ascii="Avant Garde" w:eastAsia="Times New Roman" w:hAnsi="Avant Garde" w:cs="Arial"/>
                <w:lang w:eastAsia="en-US"/>
              </w:rPr>
            </w:pPr>
          </w:p>
        </w:tc>
        <w:tc>
          <w:tcPr>
            <w:tcW w:w="709" w:type="dxa"/>
            <w:tcBorders>
              <w:top w:val="nil"/>
              <w:left w:val="nil"/>
              <w:bottom w:val="nil"/>
              <w:right w:val="nil"/>
            </w:tcBorders>
            <w:shd w:val="clear" w:color="auto" w:fill="auto"/>
          </w:tcPr>
          <w:p w14:paraId="29B60573" w14:textId="6F2E01BE" w:rsidR="00EC2DD8" w:rsidRPr="00A73D95" w:rsidRDefault="00EC2DD8" w:rsidP="00B84786">
            <w:pPr>
              <w:spacing w:after="0" w:line="240" w:lineRule="auto"/>
              <w:rPr>
                <w:rFonts w:ascii="Avant Garde" w:eastAsia="Times New Roman" w:hAnsi="Avant Garde" w:cs="Arial"/>
                <w:lang w:eastAsia="en-US"/>
              </w:rPr>
            </w:pPr>
          </w:p>
          <w:p w14:paraId="1F5A55FC" w14:textId="67A15B8B" w:rsidR="008A62E9" w:rsidRPr="00A73D95" w:rsidRDefault="008A62E9" w:rsidP="00B84786">
            <w:pPr>
              <w:spacing w:after="0" w:line="240" w:lineRule="auto"/>
              <w:rPr>
                <w:rFonts w:ascii="Avant Garde" w:eastAsia="Times New Roman" w:hAnsi="Avant Garde" w:cs="Arial"/>
                <w:lang w:eastAsia="en-US"/>
              </w:rPr>
            </w:pPr>
          </w:p>
          <w:p w14:paraId="1DEFB425" w14:textId="0FDEBCEC" w:rsidR="008A62E9" w:rsidRPr="00A73D95" w:rsidRDefault="008A62E9" w:rsidP="00B84786">
            <w:pPr>
              <w:spacing w:after="0" w:line="240" w:lineRule="auto"/>
              <w:rPr>
                <w:rFonts w:ascii="Avant Garde" w:eastAsia="Times New Roman" w:hAnsi="Avant Garde" w:cs="Arial"/>
                <w:lang w:eastAsia="en-US"/>
              </w:rPr>
            </w:pPr>
          </w:p>
          <w:p w14:paraId="6F02562A" w14:textId="47B07E72" w:rsidR="008A62E9" w:rsidRPr="00A73D95" w:rsidRDefault="008A62E9" w:rsidP="00B84786">
            <w:pPr>
              <w:spacing w:after="0" w:line="240" w:lineRule="auto"/>
              <w:rPr>
                <w:rFonts w:ascii="Avant Garde" w:eastAsia="Times New Roman" w:hAnsi="Avant Garde" w:cs="Arial"/>
                <w:lang w:eastAsia="en-US"/>
              </w:rPr>
            </w:pPr>
          </w:p>
          <w:p w14:paraId="58EFB88C" w14:textId="7F87CA97" w:rsidR="008A62E9" w:rsidRPr="00A73D95" w:rsidRDefault="008A62E9" w:rsidP="00B84786">
            <w:pPr>
              <w:spacing w:after="0" w:line="240" w:lineRule="auto"/>
              <w:rPr>
                <w:rFonts w:ascii="Avant Garde" w:eastAsia="Times New Roman" w:hAnsi="Avant Garde" w:cs="Arial"/>
                <w:lang w:eastAsia="en-US"/>
              </w:rPr>
            </w:pPr>
          </w:p>
          <w:p w14:paraId="0834FE0E" w14:textId="77777777" w:rsidR="00807DED" w:rsidRPr="00A73D95" w:rsidRDefault="00807DED" w:rsidP="008A62E9">
            <w:pPr>
              <w:spacing w:after="0" w:line="240" w:lineRule="auto"/>
              <w:rPr>
                <w:rFonts w:ascii="Calibri" w:eastAsia="MS Mincho" w:hAnsi="Calibri" w:cs="Times New Roman"/>
                <w:lang w:val="en-US"/>
              </w:rPr>
            </w:pPr>
          </w:p>
        </w:tc>
      </w:tr>
      <w:tr w:rsidR="003304D3" w:rsidRPr="00A73D95" w14:paraId="1A01080E"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56E54BB4" w14:textId="626F6BE5" w:rsidR="003304D3" w:rsidRPr="00A73D95" w:rsidRDefault="00C65115" w:rsidP="00A766E2">
            <w:pPr>
              <w:spacing w:after="0" w:line="240" w:lineRule="auto"/>
              <w:rPr>
                <w:rFonts w:ascii="Calibri" w:eastAsia="MS Mincho" w:hAnsi="Calibri" w:cs="Tahoma"/>
                <w:b/>
                <w:color w:val="000000"/>
                <w:lang w:val="en-US"/>
              </w:rPr>
            </w:pPr>
            <w:r w:rsidRPr="00A73D95">
              <w:rPr>
                <w:rFonts w:ascii="Calibri" w:eastAsia="MS Mincho" w:hAnsi="Calibri" w:cs="Tahoma"/>
                <w:b/>
                <w:color w:val="000000"/>
                <w:lang w:val="en-US"/>
              </w:rPr>
              <w:t>7</w:t>
            </w:r>
            <w:r w:rsidR="003304D3" w:rsidRPr="00A73D95">
              <w:rPr>
                <w:rFonts w:ascii="Calibri" w:eastAsia="MS Mincho" w:hAnsi="Calibri" w:cs="Tahoma"/>
                <w:b/>
                <w:color w:val="000000"/>
                <w:lang w:val="en-US"/>
              </w:rPr>
              <w:t>.</w:t>
            </w:r>
          </w:p>
        </w:tc>
        <w:tc>
          <w:tcPr>
            <w:tcW w:w="8605" w:type="dxa"/>
            <w:gridSpan w:val="2"/>
            <w:tcBorders>
              <w:top w:val="nil"/>
              <w:left w:val="nil"/>
              <w:bottom w:val="nil"/>
              <w:right w:val="nil"/>
            </w:tcBorders>
            <w:shd w:val="clear" w:color="auto" w:fill="auto"/>
          </w:tcPr>
          <w:p w14:paraId="45E03F23" w14:textId="14D07266" w:rsidR="003304D3" w:rsidRPr="00A73D95" w:rsidRDefault="00CA12C0" w:rsidP="001F2354">
            <w:pPr>
              <w:spacing w:after="0" w:line="240" w:lineRule="auto"/>
              <w:rPr>
                <w:rFonts w:ascii="Avant Garde" w:eastAsia="Times New Roman" w:hAnsi="Avant Garde" w:cs="Arial"/>
                <w:b/>
                <w:lang w:eastAsia="en-US"/>
              </w:rPr>
            </w:pPr>
            <w:r w:rsidRPr="00A73D95">
              <w:rPr>
                <w:rFonts w:ascii="Avant Garde" w:eastAsia="Times New Roman" w:hAnsi="Avant Garde" w:cs="Arial"/>
                <w:b/>
                <w:lang w:eastAsia="en-US"/>
              </w:rPr>
              <w:t>Education Report</w:t>
            </w:r>
          </w:p>
          <w:p w14:paraId="4CB1B6D5" w14:textId="3BE6FE58" w:rsidR="005617DB" w:rsidRPr="00A73D95" w:rsidRDefault="00CA12C0" w:rsidP="009B1517">
            <w:pPr>
              <w:spacing w:after="0" w:line="240" w:lineRule="auto"/>
              <w:rPr>
                <w:rFonts w:ascii="Avant Garde" w:eastAsia="Times New Roman" w:hAnsi="Avant Garde" w:cs="Arial"/>
                <w:bCs/>
                <w:lang w:eastAsia="en-US"/>
              </w:rPr>
            </w:pPr>
            <w:r w:rsidRPr="00A73D95">
              <w:rPr>
                <w:rFonts w:ascii="Avant Garde" w:eastAsia="Times New Roman" w:hAnsi="Avant Garde" w:cs="Arial"/>
                <w:bCs/>
                <w:lang w:eastAsia="en-US"/>
              </w:rPr>
              <w:t>AD reported that the committee received presentations from Caroline Davey (Education &amp; Outreach Manager) and Belinda Body (Events Officer).  Discovery Club is no longer a trial and is being rolled</w:t>
            </w:r>
            <w:r w:rsidR="00B562B9" w:rsidRPr="00A73D95">
              <w:rPr>
                <w:rFonts w:ascii="Avant Garde" w:eastAsia="Times New Roman" w:hAnsi="Avant Garde" w:cs="Arial"/>
                <w:bCs/>
                <w:lang w:eastAsia="en-US"/>
              </w:rPr>
              <w:t xml:space="preserve"> </w:t>
            </w:r>
            <w:r w:rsidRPr="00A73D95">
              <w:rPr>
                <w:rFonts w:ascii="Avant Garde" w:eastAsia="Times New Roman" w:hAnsi="Avant Garde" w:cs="Arial"/>
                <w:bCs/>
                <w:lang w:eastAsia="en-US"/>
              </w:rPr>
              <w:t xml:space="preserve">out </w:t>
            </w:r>
            <w:r w:rsidR="00B562B9" w:rsidRPr="00A73D95">
              <w:rPr>
                <w:rFonts w:ascii="Avant Garde" w:eastAsia="Times New Roman" w:hAnsi="Avant Garde" w:cs="Arial"/>
                <w:bCs/>
                <w:lang w:eastAsia="en-US"/>
              </w:rPr>
              <w:t>more widely</w:t>
            </w:r>
            <w:r w:rsidRPr="00A73D95">
              <w:rPr>
                <w:rFonts w:ascii="Avant Garde" w:eastAsia="Times New Roman" w:hAnsi="Avant Garde" w:cs="Arial"/>
                <w:bCs/>
                <w:lang w:eastAsia="en-US"/>
              </w:rPr>
              <w:t xml:space="preserve"> due to its success.</w:t>
            </w:r>
          </w:p>
          <w:p w14:paraId="629CECD9" w14:textId="77777777" w:rsidR="00CA12C0" w:rsidRPr="00A73D95" w:rsidRDefault="00CA12C0" w:rsidP="009B1517">
            <w:pPr>
              <w:spacing w:after="0" w:line="240" w:lineRule="auto"/>
              <w:rPr>
                <w:rFonts w:ascii="Avant Garde" w:eastAsia="Times New Roman" w:hAnsi="Avant Garde" w:cs="Arial"/>
                <w:bCs/>
                <w:lang w:eastAsia="en-US"/>
              </w:rPr>
            </w:pPr>
          </w:p>
          <w:p w14:paraId="306502E0" w14:textId="7AC51A4C" w:rsidR="00CA12C0" w:rsidRPr="00A73D95" w:rsidRDefault="00CA12C0" w:rsidP="009B1517">
            <w:pPr>
              <w:spacing w:after="0" w:line="240" w:lineRule="auto"/>
              <w:rPr>
                <w:rFonts w:ascii="Avant Garde" w:eastAsia="Times New Roman" w:hAnsi="Avant Garde" w:cs="Arial"/>
                <w:bCs/>
                <w:lang w:eastAsia="en-US"/>
              </w:rPr>
            </w:pPr>
            <w:r w:rsidRPr="00A73D95">
              <w:rPr>
                <w:rFonts w:ascii="Avant Garde" w:eastAsia="Times New Roman" w:hAnsi="Avant Garde" w:cs="Arial"/>
                <w:bCs/>
                <w:lang w:eastAsia="en-US"/>
              </w:rPr>
              <w:t>It is likely that we will erect two plaques and they will probably be in Penzance and Liskeard.  More research is being undertaken to ensure there are no surprises in the nominees’ backgrounds.</w:t>
            </w:r>
            <w:r w:rsidR="00090F0B" w:rsidRPr="00A73D95">
              <w:rPr>
                <w:rFonts w:ascii="Avant Garde" w:eastAsia="Times New Roman" w:hAnsi="Avant Garde" w:cs="Arial"/>
                <w:bCs/>
                <w:lang w:eastAsia="en-US"/>
              </w:rPr>
              <w:t xml:space="preserve">  </w:t>
            </w:r>
            <w:r w:rsidRPr="00A73D95">
              <w:rPr>
                <w:rFonts w:ascii="Avant Garde" w:eastAsia="Times New Roman" w:hAnsi="Avant Garde" w:cs="Arial"/>
                <w:bCs/>
                <w:lang w:eastAsia="en-US"/>
              </w:rPr>
              <w:t xml:space="preserve">RT will send thank you letters to the </w:t>
            </w:r>
            <w:r w:rsidR="00090F0B" w:rsidRPr="00A73D95">
              <w:rPr>
                <w:rFonts w:ascii="Avant Garde" w:eastAsia="Times New Roman" w:hAnsi="Avant Garde" w:cs="Arial"/>
                <w:bCs/>
                <w:lang w:eastAsia="en-US"/>
              </w:rPr>
              <w:t xml:space="preserve">judging </w:t>
            </w:r>
            <w:r w:rsidRPr="00A73D95">
              <w:rPr>
                <w:rFonts w:ascii="Avant Garde" w:eastAsia="Times New Roman" w:hAnsi="Avant Garde" w:cs="Arial"/>
                <w:bCs/>
                <w:lang w:eastAsia="en-US"/>
              </w:rPr>
              <w:t>panel when the announcements are made.</w:t>
            </w:r>
          </w:p>
          <w:p w14:paraId="610C39F7" w14:textId="77777777" w:rsidR="00090F0B" w:rsidRPr="00A73D95" w:rsidRDefault="00090F0B" w:rsidP="009B1517">
            <w:pPr>
              <w:spacing w:after="0" w:line="240" w:lineRule="auto"/>
              <w:rPr>
                <w:rFonts w:ascii="Avant Garde" w:eastAsia="Times New Roman" w:hAnsi="Avant Garde" w:cs="Arial"/>
                <w:bCs/>
                <w:lang w:eastAsia="en-US"/>
              </w:rPr>
            </w:pPr>
          </w:p>
          <w:p w14:paraId="254B1F3A" w14:textId="23AE6194" w:rsidR="00090F0B" w:rsidRPr="00A73D95" w:rsidRDefault="00090F0B" w:rsidP="009B1517">
            <w:pPr>
              <w:spacing w:after="0" w:line="240" w:lineRule="auto"/>
              <w:rPr>
                <w:rFonts w:ascii="Avant Garde" w:eastAsia="Times New Roman" w:hAnsi="Avant Garde" w:cs="Arial"/>
                <w:bCs/>
                <w:lang w:eastAsia="en-US"/>
              </w:rPr>
            </w:pPr>
            <w:r w:rsidRPr="00A73D95">
              <w:rPr>
                <w:rFonts w:ascii="Avant Garde" w:eastAsia="Times New Roman" w:hAnsi="Avant Garde" w:cs="Arial"/>
                <w:bCs/>
                <w:lang w:eastAsia="en-US"/>
              </w:rPr>
              <w:t xml:space="preserve">SWGS recommended that the Education Committee broaden its remit, however, this has already happened.  </w:t>
            </w:r>
          </w:p>
          <w:p w14:paraId="4A1E439A" w14:textId="77777777" w:rsidR="00090F0B" w:rsidRPr="00A73D95" w:rsidRDefault="00090F0B" w:rsidP="009B1517">
            <w:pPr>
              <w:spacing w:after="0" w:line="240" w:lineRule="auto"/>
              <w:rPr>
                <w:rFonts w:ascii="Avant Garde" w:eastAsia="Times New Roman" w:hAnsi="Avant Garde" w:cs="Arial"/>
                <w:bCs/>
                <w:lang w:eastAsia="en-US"/>
              </w:rPr>
            </w:pPr>
          </w:p>
          <w:p w14:paraId="529FA4B1" w14:textId="13D35ACF" w:rsidR="00090F0B" w:rsidRPr="00A73D95" w:rsidRDefault="00090F0B" w:rsidP="009B1517">
            <w:pPr>
              <w:spacing w:after="0" w:line="240" w:lineRule="auto"/>
              <w:rPr>
                <w:rFonts w:ascii="Avant Garde" w:eastAsia="Times New Roman" w:hAnsi="Avant Garde" w:cs="Arial"/>
                <w:bCs/>
                <w:lang w:eastAsia="en-US"/>
              </w:rPr>
            </w:pPr>
            <w:r w:rsidRPr="00A73D95">
              <w:rPr>
                <w:rFonts w:ascii="Avant Garde" w:eastAsia="Times New Roman" w:hAnsi="Avant Garde" w:cs="Arial"/>
                <w:bCs/>
                <w:lang w:eastAsia="en-US"/>
              </w:rPr>
              <w:t>KBV book will celebrate its 25</w:t>
            </w:r>
            <w:r w:rsidRPr="00A73D95">
              <w:rPr>
                <w:rFonts w:ascii="Avant Garde" w:eastAsia="Times New Roman" w:hAnsi="Avant Garde" w:cs="Arial"/>
                <w:bCs/>
                <w:vertAlign w:val="superscript"/>
                <w:lang w:eastAsia="en-US"/>
              </w:rPr>
              <w:t>th</w:t>
            </w:r>
            <w:r w:rsidRPr="00A73D95">
              <w:rPr>
                <w:rFonts w:ascii="Avant Garde" w:eastAsia="Times New Roman" w:hAnsi="Avant Garde" w:cs="Arial"/>
                <w:bCs/>
                <w:lang w:eastAsia="en-US"/>
              </w:rPr>
              <w:t xml:space="preserve"> anniversary next year and we hope to include a revamp of the website in the funding bids.  Currently reviewing whether it is cost effective to pay monthly to have a version of the original book viewable online.</w:t>
            </w:r>
          </w:p>
          <w:p w14:paraId="35962842" w14:textId="05181E01" w:rsidR="00F17EE8" w:rsidRPr="00A73D95" w:rsidRDefault="00F17EE8" w:rsidP="00090F0B">
            <w:pPr>
              <w:spacing w:after="0" w:line="240" w:lineRule="auto"/>
              <w:rPr>
                <w:rFonts w:ascii="Avant Garde" w:eastAsia="Times New Roman" w:hAnsi="Avant Garde" w:cs="Arial"/>
                <w:bCs/>
                <w:lang w:eastAsia="en-US"/>
              </w:rPr>
            </w:pPr>
          </w:p>
        </w:tc>
        <w:tc>
          <w:tcPr>
            <w:tcW w:w="709" w:type="dxa"/>
            <w:tcBorders>
              <w:top w:val="nil"/>
              <w:left w:val="nil"/>
              <w:bottom w:val="nil"/>
              <w:right w:val="nil"/>
            </w:tcBorders>
            <w:shd w:val="clear" w:color="auto" w:fill="auto"/>
          </w:tcPr>
          <w:p w14:paraId="0772DB0B" w14:textId="77777777" w:rsidR="003304D3" w:rsidRPr="00A73D95" w:rsidRDefault="003304D3" w:rsidP="00B84786">
            <w:pPr>
              <w:spacing w:after="0" w:line="240" w:lineRule="auto"/>
              <w:rPr>
                <w:rFonts w:ascii="Avant Garde" w:eastAsia="Times New Roman" w:hAnsi="Avant Garde" w:cs="Arial"/>
                <w:lang w:eastAsia="en-US"/>
              </w:rPr>
            </w:pPr>
          </w:p>
          <w:p w14:paraId="18D00DFF" w14:textId="77777777" w:rsidR="00C9325E" w:rsidRPr="00A73D95" w:rsidRDefault="00C9325E" w:rsidP="00B84786">
            <w:pPr>
              <w:spacing w:after="0" w:line="240" w:lineRule="auto"/>
              <w:rPr>
                <w:rFonts w:ascii="Avant Garde" w:eastAsia="Times New Roman" w:hAnsi="Avant Garde" w:cs="Arial"/>
                <w:lang w:eastAsia="en-US"/>
              </w:rPr>
            </w:pPr>
          </w:p>
          <w:p w14:paraId="54A3D12B" w14:textId="77777777" w:rsidR="00C9325E" w:rsidRPr="00A73D95" w:rsidRDefault="00C9325E" w:rsidP="00B84786">
            <w:pPr>
              <w:spacing w:after="0" w:line="240" w:lineRule="auto"/>
              <w:rPr>
                <w:rFonts w:ascii="Avant Garde" w:eastAsia="Times New Roman" w:hAnsi="Avant Garde" w:cs="Arial"/>
                <w:lang w:eastAsia="en-US"/>
              </w:rPr>
            </w:pPr>
          </w:p>
          <w:p w14:paraId="2705F7C7" w14:textId="77777777" w:rsidR="00C9325E" w:rsidRPr="00A73D95" w:rsidRDefault="00C9325E" w:rsidP="00B84786">
            <w:pPr>
              <w:spacing w:after="0" w:line="240" w:lineRule="auto"/>
              <w:rPr>
                <w:rFonts w:ascii="Avant Garde" w:eastAsia="Times New Roman" w:hAnsi="Avant Garde" w:cs="Arial"/>
                <w:lang w:eastAsia="en-US"/>
              </w:rPr>
            </w:pPr>
          </w:p>
          <w:p w14:paraId="7B96A229" w14:textId="77777777" w:rsidR="00110FB7" w:rsidRPr="00A73D95" w:rsidRDefault="00110FB7" w:rsidP="00B84786">
            <w:pPr>
              <w:spacing w:after="0" w:line="240" w:lineRule="auto"/>
              <w:rPr>
                <w:rFonts w:ascii="Avant Garde" w:eastAsia="Times New Roman" w:hAnsi="Avant Garde" w:cs="Arial"/>
                <w:lang w:eastAsia="en-US"/>
              </w:rPr>
            </w:pPr>
          </w:p>
          <w:p w14:paraId="1DA0F486" w14:textId="77777777" w:rsidR="00C9325E" w:rsidRPr="00A73D95" w:rsidRDefault="00C9325E" w:rsidP="00B84786">
            <w:pPr>
              <w:spacing w:after="0" w:line="240" w:lineRule="auto"/>
              <w:rPr>
                <w:rFonts w:ascii="Avant Garde" w:eastAsia="Times New Roman" w:hAnsi="Avant Garde" w:cs="Arial"/>
                <w:lang w:eastAsia="en-US"/>
              </w:rPr>
            </w:pPr>
          </w:p>
          <w:p w14:paraId="7B64FBB4" w14:textId="77777777" w:rsidR="00C9325E" w:rsidRPr="00A73D95" w:rsidRDefault="00C9325E" w:rsidP="00B84786">
            <w:pPr>
              <w:spacing w:after="0" w:line="240" w:lineRule="auto"/>
              <w:rPr>
                <w:rFonts w:ascii="Avant Garde" w:eastAsia="Times New Roman" w:hAnsi="Avant Garde" w:cs="Arial"/>
                <w:lang w:eastAsia="en-US"/>
              </w:rPr>
            </w:pPr>
          </w:p>
          <w:p w14:paraId="1A85146C" w14:textId="77777777" w:rsidR="00C9325E" w:rsidRPr="00A73D95" w:rsidRDefault="00C9325E" w:rsidP="00B84786">
            <w:pPr>
              <w:spacing w:after="0" w:line="240" w:lineRule="auto"/>
              <w:rPr>
                <w:rFonts w:ascii="Avant Garde" w:eastAsia="Times New Roman" w:hAnsi="Avant Garde" w:cs="Arial"/>
                <w:lang w:eastAsia="en-US"/>
              </w:rPr>
            </w:pPr>
          </w:p>
          <w:p w14:paraId="3DA957D3" w14:textId="77777777" w:rsidR="00C9325E" w:rsidRPr="00A73D95" w:rsidRDefault="00C9325E" w:rsidP="00B84786">
            <w:pPr>
              <w:spacing w:after="0" w:line="240" w:lineRule="auto"/>
              <w:rPr>
                <w:rFonts w:ascii="Avant Garde" w:eastAsia="Times New Roman" w:hAnsi="Avant Garde" w:cs="Arial"/>
                <w:lang w:eastAsia="en-US"/>
              </w:rPr>
            </w:pPr>
          </w:p>
          <w:p w14:paraId="68C6C2CB" w14:textId="77777777" w:rsidR="00C9325E" w:rsidRPr="00A73D95" w:rsidRDefault="00C9325E" w:rsidP="00B84786">
            <w:pPr>
              <w:spacing w:after="0" w:line="240" w:lineRule="auto"/>
              <w:rPr>
                <w:rFonts w:ascii="Avant Garde" w:eastAsia="Times New Roman" w:hAnsi="Avant Garde" w:cs="Arial"/>
                <w:lang w:eastAsia="en-US"/>
              </w:rPr>
            </w:pPr>
          </w:p>
          <w:p w14:paraId="28474DCD" w14:textId="77777777" w:rsidR="00C9325E" w:rsidRPr="00A73D95" w:rsidRDefault="00C9325E" w:rsidP="00B84786">
            <w:pPr>
              <w:spacing w:after="0" w:line="240" w:lineRule="auto"/>
              <w:rPr>
                <w:rFonts w:ascii="Avant Garde" w:eastAsia="Times New Roman" w:hAnsi="Avant Garde" w:cs="Arial"/>
                <w:lang w:eastAsia="en-US"/>
              </w:rPr>
            </w:pPr>
          </w:p>
          <w:p w14:paraId="243FFDD8" w14:textId="77777777" w:rsidR="00C9325E" w:rsidRPr="00A73D95" w:rsidRDefault="00C9325E" w:rsidP="00B84786">
            <w:pPr>
              <w:spacing w:after="0" w:line="240" w:lineRule="auto"/>
              <w:rPr>
                <w:rFonts w:ascii="Avant Garde" w:eastAsia="Times New Roman" w:hAnsi="Avant Garde" w:cs="Arial"/>
                <w:lang w:eastAsia="en-US"/>
              </w:rPr>
            </w:pPr>
          </w:p>
          <w:p w14:paraId="2791E8BC" w14:textId="77777777" w:rsidR="00C9325E" w:rsidRPr="00A73D95" w:rsidRDefault="00C9325E" w:rsidP="00B84786">
            <w:pPr>
              <w:spacing w:after="0" w:line="240" w:lineRule="auto"/>
              <w:rPr>
                <w:rFonts w:ascii="Avant Garde" w:eastAsia="Times New Roman" w:hAnsi="Avant Garde" w:cs="Arial"/>
                <w:lang w:eastAsia="en-US"/>
              </w:rPr>
            </w:pPr>
          </w:p>
          <w:p w14:paraId="707274DE" w14:textId="77777777" w:rsidR="00C9325E" w:rsidRPr="00A73D95" w:rsidRDefault="00C9325E" w:rsidP="00B84786">
            <w:pPr>
              <w:spacing w:after="0" w:line="240" w:lineRule="auto"/>
              <w:rPr>
                <w:rFonts w:ascii="Avant Garde" w:eastAsia="Times New Roman" w:hAnsi="Avant Garde" w:cs="Arial"/>
                <w:lang w:eastAsia="en-US"/>
              </w:rPr>
            </w:pPr>
          </w:p>
          <w:p w14:paraId="2EB203A6" w14:textId="77777777" w:rsidR="00C9325E" w:rsidRPr="00A73D95" w:rsidRDefault="00C9325E" w:rsidP="00B84786">
            <w:pPr>
              <w:spacing w:after="0" w:line="240" w:lineRule="auto"/>
              <w:rPr>
                <w:rFonts w:ascii="Avant Garde" w:eastAsia="Times New Roman" w:hAnsi="Avant Garde" w:cs="Arial"/>
                <w:lang w:eastAsia="en-US"/>
              </w:rPr>
            </w:pPr>
          </w:p>
          <w:p w14:paraId="64EE03A5" w14:textId="77777777" w:rsidR="00C9325E" w:rsidRPr="00A73D95" w:rsidRDefault="00C9325E" w:rsidP="00B84786">
            <w:pPr>
              <w:spacing w:after="0" w:line="240" w:lineRule="auto"/>
              <w:rPr>
                <w:rFonts w:ascii="Avant Garde" w:eastAsia="Times New Roman" w:hAnsi="Avant Garde" w:cs="Arial"/>
                <w:lang w:eastAsia="en-US"/>
              </w:rPr>
            </w:pPr>
          </w:p>
          <w:p w14:paraId="5C934D15" w14:textId="23D435E6" w:rsidR="00C9325E" w:rsidRPr="00A73D95" w:rsidRDefault="00C9325E" w:rsidP="00090F0B">
            <w:pPr>
              <w:spacing w:after="0" w:line="240" w:lineRule="auto"/>
              <w:rPr>
                <w:rFonts w:ascii="Avant Garde" w:eastAsia="Times New Roman" w:hAnsi="Avant Garde" w:cs="Arial"/>
                <w:lang w:eastAsia="en-US"/>
              </w:rPr>
            </w:pPr>
          </w:p>
        </w:tc>
      </w:tr>
      <w:tr w:rsidR="004A3718" w:rsidRPr="00A73D95" w14:paraId="707ACB03"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433BD8B8" w14:textId="0790A7DE" w:rsidR="004A3718" w:rsidRPr="00A73D95" w:rsidRDefault="00C65115" w:rsidP="00A766E2">
            <w:pPr>
              <w:spacing w:after="0" w:line="240" w:lineRule="auto"/>
              <w:rPr>
                <w:rFonts w:ascii="Calibri" w:eastAsia="MS Mincho" w:hAnsi="Calibri" w:cs="Tahoma"/>
                <w:b/>
                <w:color w:val="000000"/>
                <w:lang w:val="en-US"/>
              </w:rPr>
            </w:pPr>
            <w:r w:rsidRPr="00A73D95">
              <w:rPr>
                <w:rFonts w:ascii="Calibri" w:eastAsia="MS Mincho" w:hAnsi="Calibri" w:cs="Tahoma"/>
                <w:b/>
                <w:color w:val="000000"/>
                <w:lang w:val="en-US"/>
              </w:rPr>
              <w:t>8</w:t>
            </w:r>
            <w:r w:rsidR="003304D3" w:rsidRPr="00A73D95">
              <w:rPr>
                <w:rFonts w:ascii="Calibri" w:eastAsia="MS Mincho" w:hAnsi="Calibri" w:cs="Tahoma"/>
                <w:b/>
                <w:color w:val="000000"/>
                <w:lang w:val="en-US"/>
              </w:rPr>
              <w:t>.</w:t>
            </w:r>
          </w:p>
        </w:tc>
        <w:tc>
          <w:tcPr>
            <w:tcW w:w="8605" w:type="dxa"/>
            <w:gridSpan w:val="2"/>
            <w:tcBorders>
              <w:top w:val="nil"/>
              <w:left w:val="nil"/>
              <w:bottom w:val="nil"/>
              <w:right w:val="nil"/>
            </w:tcBorders>
            <w:shd w:val="clear" w:color="auto" w:fill="auto"/>
          </w:tcPr>
          <w:p w14:paraId="4488107A" w14:textId="0C241E9F" w:rsidR="004A3718" w:rsidRPr="00A73D95" w:rsidRDefault="00090F0B" w:rsidP="001F2354">
            <w:pPr>
              <w:spacing w:after="0" w:line="240" w:lineRule="auto"/>
              <w:rPr>
                <w:rFonts w:ascii="Avant Garde" w:eastAsia="Times New Roman" w:hAnsi="Avant Garde" w:cs="Arial"/>
                <w:bCs/>
                <w:lang w:eastAsia="en-US"/>
              </w:rPr>
            </w:pPr>
            <w:r w:rsidRPr="00A73D95">
              <w:rPr>
                <w:rFonts w:ascii="Avant Garde" w:eastAsia="Times New Roman" w:hAnsi="Avant Garde" w:cs="Arial"/>
                <w:b/>
                <w:lang w:eastAsia="en-US"/>
              </w:rPr>
              <w:t>Operations Report</w:t>
            </w:r>
          </w:p>
          <w:p w14:paraId="11C745A0" w14:textId="26932929" w:rsidR="003304D3" w:rsidRPr="00A73D95" w:rsidRDefault="00940449" w:rsidP="0089247D">
            <w:pPr>
              <w:spacing w:after="0" w:line="240" w:lineRule="auto"/>
              <w:rPr>
                <w:rFonts w:ascii="Avant Garde" w:eastAsia="Times New Roman" w:hAnsi="Avant Garde" w:cs="Arial"/>
                <w:bCs/>
                <w:lang w:eastAsia="en-US"/>
              </w:rPr>
            </w:pPr>
            <w:r w:rsidRPr="00A73D95">
              <w:rPr>
                <w:rFonts w:ascii="Avant Garde" w:eastAsia="Times New Roman" w:hAnsi="Avant Garde" w:cs="Arial"/>
                <w:b/>
                <w:lang w:eastAsia="en-US"/>
              </w:rPr>
              <w:t>Trustees received</w:t>
            </w:r>
            <w:r w:rsidRPr="00A73D95">
              <w:rPr>
                <w:rFonts w:ascii="Avant Garde" w:eastAsia="Times New Roman" w:hAnsi="Avant Garde" w:cs="Arial"/>
                <w:bCs/>
                <w:lang w:eastAsia="en-US"/>
              </w:rPr>
              <w:t xml:space="preserve"> </w:t>
            </w:r>
            <w:r w:rsidR="00D25E96" w:rsidRPr="00A73D95">
              <w:rPr>
                <w:rFonts w:ascii="Avant Garde" w:eastAsia="Times New Roman" w:hAnsi="Avant Garde" w:cs="Arial"/>
                <w:bCs/>
                <w:lang w:eastAsia="en-US"/>
              </w:rPr>
              <w:t xml:space="preserve">the </w:t>
            </w:r>
            <w:r w:rsidR="00090F0B" w:rsidRPr="00A73D95">
              <w:rPr>
                <w:rFonts w:ascii="Avant Garde" w:eastAsia="Times New Roman" w:hAnsi="Avant Garde" w:cs="Arial"/>
                <w:bCs/>
                <w:lang w:eastAsia="en-US"/>
              </w:rPr>
              <w:t xml:space="preserve">operations report.  CW added that James will be undertaking some work at the Mine Captain’s Office to enable it to be used as temporary storage.  We have also found a Berlingo van for the Rangers which will be part-funded by the SPF and the scrap value of the former PLP pick-up, with the rest covered by Garfield Weston.  Community consultation day planned for </w:t>
            </w:r>
            <w:proofErr w:type="spellStart"/>
            <w:r w:rsidR="00090F0B" w:rsidRPr="00A73D95">
              <w:rPr>
                <w:rFonts w:ascii="Avant Garde" w:eastAsia="Times New Roman" w:hAnsi="Avant Garde" w:cs="Arial"/>
                <w:bCs/>
                <w:lang w:eastAsia="en-US"/>
              </w:rPr>
              <w:t>Tregonning</w:t>
            </w:r>
            <w:proofErr w:type="spellEnd"/>
            <w:r w:rsidR="00090F0B" w:rsidRPr="00A73D95">
              <w:rPr>
                <w:rFonts w:ascii="Avant Garde" w:eastAsia="Times New Roman" w:hAnsi="Avant Garde" w:cs="Arial"/>
                <w:bCs/>
                <w:lang w:eastAsia="en-US"/>
              </w:rPr>
              <w:t xml:space="preserve"> Hill on March 16</w:t>
            </w:r>
            <w:r w:rsidR="00090F0B" w:rsidRPr="00A73D95">
              <w:rPr>
                <w:rFonts w:ascii="Avant Garde" w:eastAsia="Times New Roman" w:hAnsi="Avant Garde" w:cs="Arial"/>
                <w:bCs/>
                <w:vertAlign w:val="superscript"/>
                <w:lang w:eastAsia="en-US"/>
              </w:rPr>
              <w:t>th</w:t>
            </w:r>
            <w:r w:rsidR="00090F0B" w:rsidRPr="00A73D95">
              <w:rPr>
                <w:rFonts w:ascii="Avant Garde" w:eastAsia="Times New Roman" w:hAnsi="Avant Garde" w:cs="Arial"/>
                <w:bCs/>
                <w:lang w:eastAsia="en-US"/>
              </w:rPr>
              <w:t>.</w:t>
            </w:r>
          </w:p>
          <w:p w14:paraId="69F5D04D" w14:textId="5D15360C" w:rsidR="0089247D" w:rsidRPr="00A73D95" w:rsidRDefault="0089247D" w:rsidP="0089247D">
            <w:pPr>
              <w:spacing w:after="0" w:line="240" w:lineRule="auto"/>
              <w:rPr>
                <w:rFonts w:ascii="Avant Garde" w:eastAsia="Times New Roman" w:hAnsi="Avant Garde" w:cs="Arial"/>
                <w:bCs/>
                <w:lang w:eastAsia="en-US"/>
              </w:rPr>
            </w:pPr>
          </w:p>
        </w:tc>
        <w:tc>
          <w:tcPr>
            <w:tcW w:w="709" w:type="dxa"/>
            <w:tcBorders>
              <w:top w:val="nil"/>
              <w:left w:val="nil"/>
              <w:bottom w:val="nil"/>
              <w:right w:val="nil"/>
            </w:tcBorders>
            <w:shd w:val="clear" w:color="auto" w:fill="auto"/>
          </w:tcPr>
          <w:p w14:paraId="1645026D" w14:textId="77777777" w:rsidR="004A3718" w:rsidRPr="00A73D95" w:rsidRDefault="004A3718" w:rsidP="00B84786">
            <w:pPr>
              <w:spacing w:after="0" w:line="240" w:lineRule="auto"/>
              <w:rPr>
                <w:rFonts w:ascii="Avant Garde" w:eastAsia="Times New Roman" w:hAnsi="Avant Garde" w:cs="Arial"/>
                <w:lang w:eastAsia="en-US"/>
              </w:rPr>
            </w:pPr>
          </w:p>
        </w:tc>
      </w:tr>
      <w:tr w:rsidR="00C65115" w:rsidRPr="00A73D95" w14:paraId="3D05B8FD"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68B41603" w14:textId="4A668EF6" w:rsidR="00C65115" w:rsidRPr="00A73D95" w:rsidRDefault="00C65115" w:rsidP="00A766E2">
            <w:pPr>
              <w:spacing w:after="0" w:line="240" w:lineRule="auto"/>
              <w:rPr>
                <w:rFonts w:ascii="Calibri" w:eastAsia="MS Mincho" w:hAnsi="Calibri" w:cs="Tahoma"/>
                <w:b/>
                <w:color w:val="000000"/>
                <w:lang w:val="en-US"/>
              </w:rPr>
            </w:pPr>
            <w:r w:rsidRPr="00A73D95">
              <w:rPr>
                <w:rFonts w:ascii="Calibri" w:eastAsia="MS Mincho" w:hAnsi="Calibri" w:cs="Tahoma"/>
                <w:b/>
                <w:color w:val="000000"/>
                <w:lang w:val="en-US"/>
              </w:rPr>
              <w:t>9.</w:t>
            </w:r>
          </w:p>
        </w:tc>
        <w:tc>
          <w:tcPr>
            <w:tcW w:w="8605" w:type="dxa"/>
            <w:gridSpan w:val="2"/>
            <w:tcBorders>
              <w:top w:val="nil"/>
              <w:left w:val="nil"/>
              <w:bottom w:val="nil"/>
              <w:right w:val="nil"/>
            </w:tcBorders>
            <w:shd w:val="clear" w:color="auto" w:fill="auto"/>
          </w:tcPr>
          <w:p w14:paraId="35086B02" w14:textId="44D8F25A" w:rsidR="00C65115" w:rsidRPr="00A73D95" w:rsidRDefault="00090F0B" w:rsidP="001F2354">
            <w:pPr>
              <w:spacing w:after="0" w:line="240" w:lineRule="auto"/>
              <w:rPr>
                <w:rFonts w:ascii="Avant Garde" w:eastAsia="Times New Roman" w:hAnsi="Avant Garde" w:cs="Arial"/>
                <w:bCs/>
                <w:lang w:eastAsia="en-US"/>
              </w:rPr>
            </w:pPr>
            <w:r w:rsidRPr="00A73D95">
              <w:rPr>
                <w:rFonts w:ascii="Avant Garde" w:eastAsia="Times New Roman" w:hAnsi="Avant Garde" w:cs="Arial"/>
                <w:b/>
                <w:lang w:eastAsia="en-US"/>
              </w:rPr>
              <w:t>AOB</w:t>
            </w:r>
          </w:p>
          <w:p w14:paraId="167B619C" w14:textId="2CE241FF" w:rsidR="00090F0B" w:rsidRPr="00A73D95" w:rsidRDefault="00090F0B" w:rsidP="00090F0B">
            <w:pPr>
              <w:spacing w:after="0" w:line="240" w:lineRule="auto"/>
              <w:rPr>
                <w:rFonts w:ascii="Avant Garde" w:eastAsia="Times New Roman" w:hAnsi="Avant Garde" w:cs="Arial"/>
                <w:bCs/>
                <w:lang w:eastAsia="en-US"/>
              </w:rPr>
            </w:pPr>
            <w:r w:rsidRPr="00A73D95">
              <w:rPr>
                <w:rFonts w:ascii="Avant Garde" w:eastAsia="Times New Roman" w:hAnsi="Avant Garde" w:cs="Arial"/>
                <w:bCs/>
                <w:lang w:eastAsia="en-US"/>
              </w:rPr>
              <w:t>RT asked that the gigs trophies have CHT named on them this year.</w:t>
            </w:r>
          </w:p>
          <w:p w14:paraId="165C5C2A" w14:textId="77777777" w:rsidR="00090F0B" w:rsidRPr="00A73D95" w:rsidRDefault="00090F0B" w:rsidP="00090F0B">
            <w:pPr>
              <w:spacing w:after="0" w:line="240" w:lineRule="auto"/>
              <w:rPr>
                <w:rFonts w:ascii="Avant Garde" w:eastAsia="Times New Roman" w:hAnsi="Avant Garde" w:cs="Arial"/>
                <w:bCs/>
                <w:lang w:eastAsia="en-US"/>
              </w:rPr>
            </w:pPr>
          </w:p>
          <w:p w14:paraId="70487D77" w14:textId="77777777" w:rsidR="00090F0B" w:rsidRPr="00A73D95" w:rsidRDefault="00090F0B" w:rsidP="00090F0B">
            <w:pPr>
              <w:spacing w:after="0" w:line="240" w:lineRule="auto"/>
              <w:rPr>
                <w:rFonts w:ascii="Avant Garde" w:eastAsia="Times New Roman" w:hAnsi="Avant Garde" w:cs="Arial"/>
                <w:bCs/>
                <w:lang w:eastAsia="en-US"/>
              </w:rPr>
            </w:pPr>
            <w:r w:rsidRPr="00A73D95">
              <w:rPr>
                <w:rFonts w:ascii="Avant Garde" w:eastAsia="Times New Roman" w:hAnsi="Avant Garde" w:cs="Arial"/>
                <w:bCs/>
                <w:lang w:eastAsia="en-US"/>
              </w:rPr>
              <w:lastRenderedPageBreak/>
              <w:t xml:space="preserve">Spring Flower Show – CREST </w:t>
            </w:r>
            <w:proofErr w:type="gramStart"/>
            <w:r w:rsidRPr="00A73D95">
              <w:rPr>
                <w:rFonts w:ascii="Avant Garde" w:eastAsia="Times New Roman" w:hAnsi="Avant Garde" w:cs="Arial"/>
                <w:bCs/>
                <w:lang w:eastAsia="en-US"/>
              </w:rPr>
              <w:t>are</w:t>
            </w:r>
            <w:proofErr w:type="gramEnd"/>
            <w:r w:rsidRPr="00A73D95">
              <w:rPr>
                <w:rFonts w:ascii="Avant Garde" w:eastAsia="Times New Roman" w:hAnsi="Avant Garde" w:cs="Arial"/>
                <w:bCs/>
                <w:lang w:eastAsia="en-US"/>
              </w:rPr>
              <w:t xml:space="preserve"> building a hedge in the shed which will be good promotion.</w:t>
            </w:r>
          </w:p>
          <w:p w14:paraId="5FBD6A66" w14:textId="01DA17D2" w:rsidR="00C65115" w:rsidRPr="00A73D95" w:rsidRDefault="00C65115" w:rsidP="00090F0B">
            <w:pPr>
              <w:spacing w:after="0" w:line="240" w:lineRule="auto"/>
              <w:rPr>
                <w:rFonts w:ascii="Avant Garde" w:eastAsia="Times New Roman" w:hAnsi="Avant Garde" w:cs="Arial"/>
                <w:bCs/>
                <w:lang w:eastAsia="en-US"/>
              </w:rPr>
            </w:pPr>
          </w:p>
        </w:tc>
        <w:tc>
          <w:tcPr>
            <w:tcW w:w="709" w:type="dxa"/>
            <w:tcBorders>
              <w:top w:val="nil"/>
              <w:left w:val="nil"/>
              <w:bottom w:val="nil"/>
              <w:right w:val="nil"/>
            </w:tcBorders>
            <w:shd w:val="clear" w:color="auto" w:fill="auto"/>
          </w:tcPr>
          <w:p w14:paraId="00A7B635" w14:textId="77777777" w:rsidR="00C65115" w:rsidRPr="00A73D95" w:rsidRDefault="00C65115" w:rsidP="00B84786">
            <w:pPr>
              <w:spacing w:after="0" w:line="240" w:lineRule="auto"/>
              <w:rPr>
                <w:rFonts w:ascii="Avant Garde" w:eastAsia="Times New Roman" w:hAnsi="Avant Garde" w:cs="Arial"/>
                <w:lang w:eastAsia="en-US"/>
              </w:rPr>
            </w:pPr>
          </w:p>
        </w:tc>
      </w:tr>
      <w:tr w:rsidR="00B84786" w:rsidRPr="00A73D95" w14:paraId="2A678990" w14:textId="77777777" w:rsidTr="00D83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75" w:type="dxa"/>
            <w:tcBorders>
              <w:top w:val="nil"/>
              <w:left w:val="nil"/>
              <w:bottom w:val="nil"/>
              <w:right w:val="nil"/>
            </w:tcBorders>
            <w:shd w:val="clear" w:color="auto" w:fill="auto"/>
          </w:tcPr>
          <w:p w14:paraId="4565CC92" w14:textId="40DDB187" w:rsidR="00B84786" w:rsidRPr="00A73D95" w:rsidRDefault="00137CA8" w:rsidP="00A766E2">
            <w:pPr>
              <w:spacing w:after="0" w:line="240" w:lineRule="auto"/>
              <w:rPr>
                <w:rFonts w:ascii="Calibri" w:eastAsia="MS Mincho" w:hAnsi="Calibri" w:cs="Tahoma"/>
                <w:b/>
                <w:color w:val="000000"/>
                <w:lang w:val="en-US"/>
              </w:rPr>
            </w:pPr>
            <w:r w:rsidRPr="00A73D95">
              <w:rPr>
                <w:rFonts w:ascii="Avant Garde" w:eastAsia="Times New Roman" w:hAnsi="Avant Garde" w:cs="Arial"/>
                <w:b/>
                <w:lang w:eastAsia="en-US"/>
              </w:rPr>
              <w:t>1</w:t>
            </w:r>
            <w:r w:rsidR="00C65115" w:rsidRPr="00A73D95">
              <w:rPr>
                <w:rFonts w:ascii="Avant Garde" w:eastAsia="Times New Roman" w:hAnsi="Avant Garde" w:cs="Arial"/>
                <w:b/>
                <w:lang w:eastAsia="en-US"/>
              </w:rPr>
              <w:t>1</w:t>
            </w:r>
            <w:r w:rsidRPr="00A73D95">
              <w:rPr>
                <w:rFonts w:ascii="Avant Garde" w:eastAsia="Times New Roman" w:hAnsi="Avant Garde" w:cs="Arial"/>
                <w:b/>
                <w:lang w:eastAsia="en-US"/>
              </w:rPr>
              <w:t>.</w:t>
            </w:r>
          </w:p>
        </w:tc>
        <w:tc>
          <w:tcPr>
            <w:tcW w:w="8605" w:type="dxa"/>
            <w:gridSpan w:val="2"/>
            <w:tcBorders>
              <w:top w:val="nil"/>
              <w:left w:val="nil"/>
              <w:bottom w:val="nil"/>
              <w:right w:val="nil"/>
            </w:tcBorders>
            <w:shd w:val="clear" w:color="auto" w:fill="auto"/>
          </w:tcPr>
          <w:p w14:paraId="6D65CA23" w14:textId="77777777" w:rsidR="00A766E2" w:rsidRPr="00A73D95" w:rsidRDefault="00A766E2" w:rsidP="00B84786">
            <w:pPr>
              <w:tabs>
                <w:tab w:val="num" w:pos="709"/>
              </w:tabs>
              <w:spacing w:after="0" w:line="240" w:lineRule="auto"/>
              <w:jc w:val="both"/>
              <w:rPr>
                <w:rFonts w:ascii="Avant Garde" w:eastAsia="Times New Roman" w:hAnsi="Avant Garde" w:cs="Arial"/>
                <w:b/>
                <w:lang w:eastAsia="en-US"/>
              </w:rPr>
            </w:pPr>
            <w:r w:rsidRPr="00A73D95">
              <w:rPr>
                <w:rFonts w:ascii="Avant Garde" w:eastAsia="Times New Roman" w:hAnsi="Avant Garde" w:cs="Arial"/>
                <w:b/>
                <w:lang w:eastAsia="en-US"/>
              </w:rPr>
              <w:t>Date and Time of Future Meetings</w:t>
            </w:r>
          </w:p>
          <w:p w14:paraId="18658E3F" w14:textId="6E01122E" w:rsidR="007E5963" w:rsidRPr="00A73D95" w:rsidRDefault="00090F0B" w:rsidP="006B02CC">
            <w:p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T</w:t>
            </w:r>
            <w:r w:rsidR="00A766E2" w:rsidRPr="00A73D95">
              <w:rPr>
                <w:rFonts w:ascii="Avant Garde" w:eastAsia="Times New Roman" w:hAnsi="Avant Garde" w:cs="Arial"/>
                <w:lang w:eastAsia="en-US"/>
              </w:rPr>
              <w:t xml:space="preserve">he </w:t>
            </w:r>
            <w:r w:rsidRPr="00A73D95">
              <w:rPr>
                <w:rFonts w:ascii="Avant Garde" w:eastAsia="Times New Roman" w:hAnsi="Avant Garde" w:cs="Arial"/>
                <w:lang w:eastAsia="en-US"/>
              </w:rPr>
              <w:t>next meeting will take place by Zoom on Thursday 14 March.</w:t>
            </w:r>
            <w:r w:rsidR="00770071" w:rsidRPr="00A73D95">
              <w:rPr>
                <w:rFonts w:ascii="Avant Garde" w:eastAsia="Times New Roman" w:hAnsi="Avant Garde" w:cs="Arial"/>
                <w:lang w:eastAsia="en-US"/>
              </w:rPr>
              <w:t xml:space="preserve"> </w:t>
            </w:r>
            <w:r w:rsidR="00884040" w:rsidRPr="00A73D95">
              <w:rPr>
                <w:rFonts w:ascii="Avant Garde" w:eastAsia="Times New Roman" w:hAnsi="Avant Garde" w:cs="Arial"/>
                <w:lang w:eastAsia="en-US"/>
              </w:rPr>
              <w:t xml:space="preserve">  </w:t>
            </w:r>
          </w:p>
          <w:p w14:paraId="67C11E87" w14:textId="77777777" w:rsidR="00A766E2" w:rsidRPr="00A73D95" w:rsidRDefault="00A766E2" w:rsidP="00B84786">
            <w:pPr>
              <w:tabs>
                <w:tab w:val="num" w:pos="709"/>
              </w:tabs>
              <w:spacing w:after="0" w:line="240" w:lineRule="auto"/>
              <w:jc w:val="both"/>
              <w:rPr>
                <w:rFonts w:ascii="Avant Garde" w:eastAsia="Times New Roman" w:hAnsi="Avant Garde" w:cs="Arial"/>
                <w:lang w:eastAsia="en-US"/>
              </w:rPr>
            </w:pPr>
          </w:p>
          <w:p w14:paraId="76BD1B3F" w14:textId="79E4B576" w:rsidR="00A766E2" w:rsidRPr="00A73D95" w:rsidRDefault="00D2110E" w:rsidP="00B84786">
            <w:p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 xml:space="preserve">The chairman thanked Trustees </w:t>
            </w:r>
            <w:r w:rsidR="00D34495" w:rsidRPr="00A73D95">
              <w:rPr>
                <w:rFonts w:ascii="Avant Garde" w:eastAsia="Times New Roman" w:hAnsi="Avant Garde" w:cs="Arial"/>
                <w:lang w:eastAsia="en-US"/>
              </w:rPr>
              <w:t xml:space="preserve">for their attendance.  </w:t>
            </w:r>
          </w:p>
          <w:p w14:paraId="4FCB49E7" w14:textId="77777777" w:rsidR="008A19A9" w:rsidRPr="00A73D95" w:rsidRDefault="008A19A9" w:rsidP="00B84786">
            <w:pPr>
              <w:tabs>
                <w:tab w:val="num" w:pos="709"/>
              </w:tabs>
              <w:spacing w:after="0" w:line="240" w:lineRule="auto"/>
              <w:jc w:val="both"/>
              <w:rPr>
                <w:rFonts w:ascii="Avant Garde" w:eastAsia="Times New Roman" w:hAnsi="Avant Garde" w:cs="Arial"/>
                <w:lang w:eastAsia="en-US"/>
              </w:rPr>
            </w:pPr>
          </w:p>
          <w:p w14:paraId="3CF1C95A" w14:textId="77777777" w:rsidR="00A766E2" w:rsidRPr="00A73D95" w:rsidRDefault="00A766E2" w:rsidP="00B84786">
            <w:pPr>
              <w:tabs>
                <w:tab w:val="num" w:pos="709"/>
              </w:tabs>
              <w:spacing w:after="0" w:line="240" w:lineRule="auto"/>
              <w:jc w:val="both"/>
              <w:rPr>
                <w:rFonts w:ascii="Avant Garde" w:eastAsia="Times New Roman" w:hAnsi="Avant Garde" w:cs="Arial"/>
                <w:lang w:eastAsia="en-US"/>
              </w:rPr>
            </w:pPr>
          </w:p>
          <w:p w14:paraId="7FCF19C7" w14:textId="5A4643C6" w:rsidR="00B84786" w:rsidRPr="00A73D95" w:rsidRDefault="00A766E2" w:rsidP="001977AE">
            <w:pPr>
              <w:tabs>
                <w:tab w:val="num" w:pos="709"/>
              </w:tabs>
              <w:spacing w:after="0" w:line="240" w:lineRule="auto"/>
              <w:jc w:val="both"/>
              <w:rPr>
                <w:rFonts w:ascii="Calibri" w:eastAsia="MS Mincho" w:hAnsi="Calibri" w:cs="Tahoma"/>
                <w:color w:val="000000"/>
                <w:lang w:val="en-US"/>
              </w:rPr>
            </w:pPr>
            <w:r w:rsidRPr="00A73D95">
              <w:rPr>
                <w:rFonts w:ascii="Avant Garde" w:eastAsia="Times New Roman" w:hAnsi="Avant Garde" w:cs="Arial"/>
                <w:lang w:eastAsia="en-US"/>
              </w:rPr>
              <w:t>Signed ……………………………………….   Date ……………………………….</w:t>
            </w:r>
          </w:p>
        </w:tc>
        <w:tc>
          <w:tcPr>
            <w:tcW w:w="709" w:type="dxa"/>
            <w:tcBorders>
              <w:top w:val="nil"/>
              <w:left w:val="nil"/>
              <w:bottom w:val="nil"/>
              <w:right w:val="nil"/>
            </w:tcBorders>
            <w:shd w:val="clear" w:color="auto" w:fill="auto"/>
          </w:tcPr>
          <w:p w14:paraId="471CD48A" w14:textId="77777777" w:rsidR="00B84786" w:rsidRPr="00A73D95" w:rsidRDefault="00B84786" w:rsidP="00B84786">
            <w:pPr>
              <w:spacing w:after="0" w:line="240" w:lineRule="auto"/>
              <w:rPr>
                <w:rFonts w:ascii="Calibri" w:eastAsia="MS Mincho" w:hAnsi="Calibri" w:cs="Tahoma"/>
                <w:color w:val="000000"/>
                <w:lang w:val="en-US"/>
              </w:rPr>
            </w:pPr>
          </w:p>
          <w:p w14:paraId="381285AE" w14:textId="77777777" w:rsidR="00F6781D" w:rsidRPr="00A73D95" w:rsidRDefault="00F6781D" w:rsidP="00B84786">
            <w:pPr>
              <w:spacing w:after="0" w:line="240" w:lineRule="auto"/>
              <w:rPr>
                <w:rFonts w:ascii="Avant Garde" w:eastAsia="Times New Roman" w:hAnsi="Avant Garde" w:cs="Arial"/>
                <w:lang w:eastAsia="en-US"/>
              </w:rPr>
            </w:pPr>
          </w:p>
          <w:p w14:paraId="399F2BFE" w14:textId="7F0A8F0D" w:rsidR="00B84786" w:rsidRPr="00A73D95" w:rsidRDefault="00B84786" w:rsidP="00F6781D">
            <w:pPr>
              <w:spacing w:after="0" w:line="240" w:lineRule="auto"/>
              <w:rPr>
                <w:rFonts w:ascii="Calibri" w:eastAsia="MS Mincho" w:hAnsi="Calibri" w:cs="Tahoma"/>
                <w:color w:val="000000"/>
                <w:lang w:val="en-US"/>
              </w:rPr>
            </w:pPr>
          </w:p>
        </w:tc>
      </w:tr>
    </w:tbl>
    <w:p w14:paraId="5DE149FE" w14:textId="561270BE" w:rsidR="00597084" w:rsidRPr="00A73D95" w:rsidRDefault="00597084" w:rsidP="00F3624A">
      <w:pPr>
        <w:tabs>
          <w:tab w:val="num" w:pos="709"/>
        </w:tabs>
        <w:spacing w:after="0" w:line="240" w:lineRule="auto"/>
        <w:jc w:val="both"/>
        <w:rPr>
          <w:rFonts w:ascii="Avant Garde" w:eastAsia="Times New Roman" w:hAnsi="Avant Garde" w:cs="Arial"/>
          <w:lang w:eastAsia="en-US"/>
        </w:rPr>
      </w:pPr>
    </w:p>
    <w:p w14:paraId="2E74A878" w14:textId="77777777" w:rsidR="00090F0B" w:rsidRPr="00A73D95" w:rsidRDefault="00090F0B" w:rsidP="00F3624A">
      <w:pPr>
        <w:tabs>
          <w:tab w:val="num" w:pos="709"/>
        </w:tabs>
        <w:spacing w:after="0" w:line="240" w:lineRule="auto"/>
        <w:jc w:val="both"/>
        <w:rPr>
          <w:rFonts w:ascii="Avant Garde" w:eastAsia="Times New Roman" w:hAnsi="Avant Garde" w:cs="Arial"/>
          <w:lang w:eastAsia="en-US"/>
        </w:rPr>
      </w:pPr>
    </w:p>
    <w:p w14:paraId="7B243645" w14:textId="77777777" w:rsidR="00090F0B" w:rsidRPr="00A73D95" w:rsidRDefault="00090F0B" w:rsidP="00F3624A">
      <w:pPr>
        <w:tabs>
          <w:tab w:val="num" w:pos="709"/>
        </w:tabs>
        <w:spacing w:after="0" w:line="240" w:lineRule="auto"/>
        <w:jc w:val="both"/>
        <w:rPr>
          <w:rFonts w:ascii="Avant Garde" w:eastAsia="Times New Roman" w:hAnsi="Avant Garde" w:cs="Arial"/>
          <w:lang w:eastAsia="en-US"/>
        </w:rPr>
      </w:pPr>
    </w:p>
    <w:p w14:paraId="1B589164" w14:textId="67B3D64B" w:rsidR="00090F0B" w:rsidRPr="00A73D95" w:rsidRDefault="00B7607C" w:rsidP="00B7607C">
      <w:pPr>
        <w:tabs>
          <w:tab w:val="num" w:pos="709"/>
        </w:tabs>
        <w:spacing w:after="0" w:line="240" w:lineRule="auto"/>
        <w:jc w:val="center"/>
        <w:rPr>
          <w:rFonts w:ascii="Avant Garde" w:eastAsia="Times New Roman" w:hAnsi="Avant Garde" w:cs="Arial"/>
          <w:b/>
          <w:bCs/>
          <w:lang w:eastAsia="en-US"/>
        </w:rPr>
      </w:pPr>
      <w:r w:rsidRPr="00A73D95">
        <w:rPr>
          <w:rFonts w:ascii="Avant Garde" w:eastAsia="Times New Roman" w:hAnsi="Avant Garde" w:cs="Arial"/>
          <w:b/>
          <w:bCs/>
          <w:lang w:eastAsia="en-US"/>
        </w:rPr>
        <w:t>Notes from the Trustee Day</w:t>
      </w:r>
    </w:p>
    <w:p w14:paraId="654B320B" w14:textId="77777777" w:rsidR="00B7607C" w:rsidRPr="00A73D95" w:rsidRDefault="00B7607C" w:rsidP="00F3624A">
      <w:pPr>
        <w:tabs>
          <w:tab w:val="num" w:pos="709"/>
        </w:tabs>
        <w:spacing w:after="0" w:line="240" w:lineRule="auto"/>
        <w:jc w:val="both"/>
        <w:rPr>
          <w:rFonts w:ascii="Avant Garde" w:eastAsia="Times New Roman" w:hAnsi="Avant Garde" w:cs="Arial"/>
          <w:lang w:eastAsia="en-US"/>
        </w:rPr>
      </w:pPr>
    </w:p>
    <w:p w14:paraId="75978ADA" w14:textId="4B795416" w:rsidR="00B7607C" w:rsidRPr="00A73D95" w:rsidRDefault="00B7607C" w:rsidP="00F3624A">
      <w:pPr>
        <w:tabs>
          <w:tab w:val="num" w:pos="709"/>
        </w:tabs>
        <w:spacing w:after="0" w:line="240" w:lineRule="auto"/>
        <w:jc w:val="both"/>
        <w:rPr>
          <w:rFonts w:ascii="Avant Garde" w:eastAsia="Times New Roman" w:hAnsi="Avant Garde" w:cs="Arial"/>
          <w:b/>
          <w:bCs/>
          <w:lang w:eastAsia="en-US"/>
        </w:rPr>
      </w:pPr>
      <w:r w:rsidRPr="00A73D95">
        <w:rPr>
          <w:rFonts w:ascii="Avant Garde" w:eastAsia="Times New Roman" w:hAnsi="Avant Garde" w:cs="Arial"/>
          <w:b/>
          <w:bCs/>
          <w:lang w:eastAsia="en-US"/>
        </w:rPr>
        <w:t>Morning session – SWGS, review of the Business Development Plan</w:t>
      </w:r>
    </w:p>
    <w:p w14:paraId="15CF69BD" w14:textId="77777777" w:rsidR="00B7607C" w:rsidRPr="00A73D95" w:rsidRDefault="00B7607C" w:rsidP="00F3624A">
      <w:pPr>
        <w:tabs>
          <w:tab w:val="num" w:pos="709"/>
        </w:tabs>
        <w:spacing w:after="0" w:line="240" w:lineRule="auto"/>
        <w:jc w:val="both"/>
        <w:rPr>
          <w:rFonts w:ascii="Avant Garde" w:eastAsia="Times New Roman" w:hAnsi="Avant Garde" w:cs="Arial"/>
          <w:b/>
          <w:bCs/>
          <w:lang w:eastAsia="en-US"/>
        </w:rPr>
      </w:pPr>
    </w:p>
    <w:p w14:paraId="5639A8C6" w14:textId="1D1E70F9" w:rsidR="00B7607C" w:rsidRPr="00A73D95" w:rsidRDefault="00B7607C" w:rsidP="00B7607C">
      <w:pPr>
        <w:pStyle w:val="ListParagraph"/>
        <w:numPr>
          <w:ilvl w:val="0"/>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 xml:space="preserve">Trustees agreed to contact </w:t>
      </w:r>
      <w:r w:rsidRPr="00A73D95">
        <w:rPr>
          <w:rFonts w:ascii="Avant Garde" w:eastAsia="Times New Roman" w:hAnsi="Avant Garde" w:cs="Arial"/>
          <w:i/>
          <w:iCs/>
          <w:lang w:eastAsia="en-US"/>
        </w:rPr>
        <w:t xml:space="preserve">Shine </w:t>
      </w:r>
      <w:r w:rsidRPr="00A73D95">
        <w:rPr>
          <w:rFonts w:ascii="Avant Garde" w:eastAsia="Times New Roman" w:hAnsi="Avant Garde" w:cs="Arial"/>
          <w:lang w:eastAsia="en-US"/>
        </w:rPr>
        <w:t>to recruit a trustee with accounting and financial expertise</w:t>
      </w:r>
    </w:p>
    <w:p w14:paraId="4DD3EFF6" w14:textId="6258D31D" w:rsidR="00B7607C" w:rsidRPr="00A73D95" w:rsidRDefault="00B7607C" w:rsidP="00B7607C">
      <w:pPr>
        <w:pStyle w:val="ListParagraph"/>
        <w:numPr>
          <w:ilvl w:val="0"/>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Explore the concept of members “owning” sites and how this links</w:t>
      </w:r>
    </w:p>
    <w:p w14:paraId="3650C94A" w14:textId="31056BDB" w:rsidR="00B7607C" w:rsidRPr="00A73D95" w:rsidRDefault="00B7607C" w:rsidP="00B7607C">
      <w:pPr>
        <w:pStyle w:val="ListParagraph"/>
        <w:numPr>
          <w:ilvl w:val="0"/>
          <w:numId w:val="5"/>
        </w:numPr>
        <w:tabs>
          <w:tab w:val="num" w:pos="709"/>
        </w:tabs>
        <w:spacing w:after="0" w:line="240" w:lineRule="auto"/>
        <w:jc w:val="both"/>
        <w:rPr>
          <w:rFonts w:ascii="Avant Garde" w:eastAsia="Times New Roman" w:hAnsi="Avant Garde" w:cs="Arial"/>
          <w:u w:val="single"/>
          <w:lang w:eastAsia="en-US"/>
        </w:rPr>
      </w:pPr>
      <w:r w:rsidRPr="00A73D95">
        <w:rPr>
          <w:rFonts w:ascii="Avant Garde" w:eastAsia="Times New Roman" w:hAnsi="Avant Garde" w:cs="Arial"/>
          <w:u w:val="single"/>
          <w:lang w:eastAsia="en-US"/>
        </w:rPr>
        <w:t>All</w:t>
      </w:r>
      <w:r w:rsidRPr="00A73D95">
        <w:rPr>
          <w:rFonts w:ascii="Avant Garde" w:eastAsia="Times New Roman" w:hAnsi="Avant Garde" w:cs="Arial"/>
          <w:lang w:eastAsia="en-US"/>
        </w:rPr>
        <w:t xml:space="preserve"> roles to have an expectation of increasing membership</w:t>
      </w:r>
    </w:p>
    <w:p w14:paraId="0FB4F203" w14:textId="7F1309FA" w:rsidR="00B7607C" w:rsidRPr="00A73D95" w:rsidRDefault="00B7607C" w:rsidP="00B7607C">
      <w:pPr>
        <w:pStyle w:val="ListParagraph"/>
        <w:numPr>
          <w:ilvl w:val="1"/>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Volunteering and sites team</w:t>
      </w:r>
    </w:p>
    <w:p w14:paraId="01F502C4" w14:textId="7ABD8DED" w:rsidR="00B7607C" w:rsidRPr="00A73D95" w:rsidRDefault="00B7607C" w:rsidP="00B7607C">
      <w:pPr>
        <w:pStyle w:val="ListParagraph"/>
        <w:numPr>
          <w:ilvl w:val="1"/>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Member recruit member</w:t>
      </w:r>
    </w:p>
    <w:p w14:paraId="3F77F799" w14:textId="4D1833BB" w:rsidR="00B7607C" w:rsidRPr="00A73D95" w:rsidRDefault="00B7607C" w:rsidP="00B7607C">
      <w:pPr>
        <w:pStyle w:val="ListParagraph"/>
        <w:numPr>
          <w:ilvl w:val="1"/>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How can the Education Manager drive this?</w:t>
      </w:r>
    </w:p>
    <w:p w14:paraId="6CC800CC" w14:textId="1B91BF99" w:rsidR="00B7607C" w:rsidRPr="00A73D95" w:rsidRDefault="00B7607C" w:rsidP="00B7607C">
      <w:pPr>
        <w:pStyle w:val="ListParagraph"/>
        <w:numPr>
          <w:ilvl w:val="0"/>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Launch international membership category for 40</w:t>
      </w:r>
      <w:r w:rsidRPr="00A73D95">
        <w:rPr>
          <w:rFonts w:ascii="Avant Garde" w:eastAsia="Times New Roman" w:hAnsi="Avant Garde" w:cs="Arial"/>
          <w:vertAlign w:val="superscript"/>
          <w:lang w:eastAsia="en-US"/>
        </w:rPr>
        <w:t>th</w:t>
      </w:r>
      <w:r w:rsidRPr="00A73D95">
        <w:rPr>
          <w:rFonts w:ascii="Avant Garde" w:eastAsia="Times New Roman" w:hAnsi="Avant Garde" w:cs="Arial"/>
          <w:lang w:eastAsia="en-US"/>
        </w:rPr>
        <w:t xml:space="preserve"> anniversary</w:t>
      </w:r>
    </w:p>
    <w:p w14:paraId="5152AF87" w14:textId="13ECAF02" w:rsidR="00B7607C" w:rsidRPr="00A73D95" w:rsidRDefault="00B7607C" w:rsidP="00B7607C">
      <w:pPr>
        <w:pStyle w:val="ListParagraph"/>
        <w:numPr>
          <w:ilvl w:val="1"/>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Living legacy</w:t>
      </w:r>
    </w:p>
    <w:p w14:paraId="53681A70" w14:textId="2210D3FE" w:rsidR="00B7607C" w:rsidRPr="00A73D95" w:rsidRDefault="00B7607C" w:rsidP="00B7607C">
      <w:pPr>
        <w:pStyle w:val="ListParagraph"/>
        <w:numPr>
          <w:ilvl w:val="1"/>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Diaspora</w:t>
      </w:r>
    </w:p>
    <w:p w14:paraId="1D8ED92A" w14:textId="6E4140F2" w:rsidR="00B7607C" w:rsidRPr="00A73D95" w:rsidRDefault="00B7607C" w:rsidP="00B7607C">
      <w:pPr>
        <w:pStyle w:val="ListParagraph"/>
        <w:numPr>
          <w:ilvl w:val="0"/>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Operations Manager role to have a fundraising target</w:t>
      </w:r>
    </w:p>
    <w:p w14:paraId="48DAEC9C" w14:textId="5CE8A348" w:rsidR="00B7607C" w:rsidRPr="00A73D95" w:rsidRDefault="00B7607C" w:rsidP="00B7607C">
      <w:pPr>
        <w:pStyle w:val="ListParagraph"/>
        <w:numPr>
          <w:ilvl w:val="0"/>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Introduce a target and profit expectation for merchandise:</w:t>
      </w:r>
    </w:p>
    <w:p w14:paraId="49A60482" w14:textId="00BCE5A7" w:rsidR="00B7607C" w:rsidRPr="00A73D95" w:rsidRDefault="00B7607C" w:rsidP="00B7607C">
      <w:pPr>
        <w:pStyle w:val="ListParagraph"/>
        <w:numPr>
          <w:ilvl w:val="1"/>
          <w:numId w:val="5"/>
        </w:numPr>
        <w:tabs>
          <w:tab w:val="num" w:pos="709"/>
        </w:tabs>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Less product and more linked to our brand</w:t>
      </w:r>
    </w:p>
    <w:p w14:paraId="2B0A238C" w14:textId="75844430" w:rsidR="00B7607C" w:rsidRPr="00A73D95" w:rsidRDefault="00B7607C" w:rsidP="00B7607C">
      <w:pPr>
        <w:pStyle w:val="ListParagraph"/>
        <w:numPr>
          <w:ilvl w:val="0"/>
          <w:numId w:val="5"/>
        </w:numPr>
        <w:spacing w:after="0" w:line="240" w:lineRule="auto"/>
        <w:jc w:val="both"/>
        <w:rPr>
          <w:rFonts w:ascii="Avant Garde" w:eastAsia="Times New Roman" w:hAnsi="Avant Garde" w:cs="Arial"/>
          <w:lang w:eastAsia="en-US"/>
        </w:rPr>
      </w:pPr>
      <w:r w:rsidRPr="00A73D95">
        <w:rPr>
          <w:rFonts w:ascii="Avant Garde" w:eastAsia="Times New Roman" w:hAnsi="Avant Garde" w:cs="Arial"/>
          <w:lang w:eastAsia="en-US"/>
        </w:rPr>
        <w:t>Consider the future “home” for CHT – needs to have the facilities and storage that we require</w:t>
      </w:r>
    </w:p>
    <w:p w14:paraId="72EF5CB4" w14:textId="3423B8CA" w:rsidR="00B7607C" w:rsidRPr="00B7607C" w:rsidRDefault="00B7607C" w:rsidP="00B7607C">
      <w:pPr>
        <w:pStyle w:val="ListParagraph"/>
        <w:tabs>
          <w:tab w:val="num" w:pos="709"/>
        </w:tabs>
        <w:spacing w:after="0" w:line="240" w:lineRule="auto"/>
        <w:ind w:left="1440"/>
        <w:jc w:val="both"/>
        <w:rPr>
          <w:rFonts w:ascii="Avant Garde" w:eastAsia="Times New Roman" w:hAnsi="Avant Garde" w:cs="Arial"/>
          <w:lang w:eastAsia="en-US"/>
        </w:rPr>
      </w:pPr>
    </w:p>
    <w:p w14:paraId="1D92FC27" w14:textId="77777777" w:rsidR="00B7607C" w:rsidRPr="00F3624A" w:rsidRDefault="00B7607C" w:rsidP="00F3624A">
      <w:pPr>
        <w:tabs>
          <w:tab w:val="num" w:pos="709"/>
        </w:tabs>
        <w:spacing w:after="0" w:line="240" w:lineRule="auto"/>
        <w:jc w:val="both"/>
        <w:rPr>
          <w:rFonts w:ascii="Avant Garde" w:eastAsia="Times New Roman" w:hAnsi="Avant Garde" w:cs="Arial"/>
          <w:lang w:eastAsia="en-US"/>
        </w:rPr>
      </w:pPr>
    </w:p>
    <w:sectPr w:rsidR="00B7607C" w:rsidRPr="00F3624A" w:rsidSect="00E14E73">
      <w:footerReference w:type="even" r:id="rId9"/>
      <w:footerReference w:type="default" r:id="rId10"/>
      <w:pgSz w:w="11906" w:h="16838"/>
      <w:pgMar w:top="1134" w:right="1440"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2807B" w14:textId="77777777" w:rsidR="00DD7080" w:rsidRDefault="00DD7080" w:rsidP="00B84786">
      <w:pPr>
        <w:spacing w:after="0" w:line="240" w:lineRule="auto"/>
      </w:pPr>
      <w:r>
        <w:separator/>
      </w:r>
    </w:p>
  </w:endnote>
  <w:endnote w:type="continuationSeparator" w:id="0">
    <w:p w14:paraId="26B5E262" w14:textId="77777777" w:rsidR="00DD7080" w:rsidRDefault="00DD7080" w:rsidP="00B84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3297528"/>
      <w:docPartObj>
        <w:docPartGallery w:val="Page Numbers (Bottom of Page)"/>
        <w:docPartUnique/>
      </w:docPartObj>
    </w:sdtPr>
    <w:sdtContent>
      <w:p w14:paraId="25F45A91" w14:textId="6DAAF906" w:rsidR="00090F0B" w:rsidRDefault="00090F0B" w:rsidP="004A72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C35B64" w14:textId="77777777" w:rsidR="00090F0B" w:rsidRDefault="00090F0B" w:rsidP="00090F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55989311"/>
      <w:docPartObj>
        <w:docPartGallery w:val="Page Numbers (Bottom of Page)"/>
        <w:docPartUnique/>
      </w:docPartObj>
    </w:sdtPr>
    <w:sdtContent>
      <w:p w14:paraId="54FECB42" w14:textId="19B354DF" w:rsidR="00090F0B" w:rsidRDefault="00090F0B" w:rsidP="004A72F6">
        <w:pPr>
          <w:pStyle w:val="Footer"/>
          <w:framePr w:wrap="none" w:vAnchor="text" w:hAnchor="margin" w:xAlign="right" w:y="1"/>
          <w:rPr>
            <w:rStyle w:val="PageNumber"/>
          </w:rPr>
        </w:pPr>
        <w:r w:rsidRPr="00090F0B">
          <w:rPr>
            <w:rStyle w:val="PageNumber"/>
            <w:rFonts w:ascii="Century Gothic" w:hAnsi="Century Gothic"/>
          </w:rPr>
          <w:fldChar w:fldCharType="begin"/>
        </w:r>
        <w:r w:rsidRPr="00090F0B">
          <w:rPr>
            <w:rStyle w:val="PageNumber"/>
            <w:rFonts w:ascii="Century Gothic" w:hAnsi="Century Gothic"/>
          </w:rPr>
          <w:instrText xml:space="preserve"> PAGE </w:instrText>
        </w:r>
        <w:r w:rsidRPr="00090F0B">
          <w:rPr>
            <w:rStyle w:val="PageNumber"/>
            <w:rFonts w:ascii="Century Gothic" w:hAnsi="Century Gothic"/>
          </w:rPr>
          <w:fldChar w:fldCharType="separate"/>
        </w:r>
        <w:r w:rsidRPr="00090F0B">
          <w:rPr>
            <w:rStyle w:val="PageNumber"/>
            <w:rFonts w:ascii="Century Gothic" w:hAnsi="Century Gothic"/>
            <w:noProof/>
          </w:rPr>
          <w:t>1</w:t>
        </w:r>
        <w:r w:rsidRPr="00090F0B">
          <w:rPr>
            <w:rStyle w:val="PageNumber"/>
            <w:rFonts w:ascii="Century Gothic" w:hAnsi="Century Gothic"/>
          </w:rPr>
          <w:fldChar w:fldCharType="end"/>
        </w:r>
      </w:p>
    </w:sdtContent>
  </w:sdt>
  <w:p w14:paraId="6E190EEA" w14:textId="7D67AC4E" w:rsidR="0096546C" w:rsidRDefault="00090F0B" w:rsidP="00090F0B">
    <w:pPr>
      <w:pStyle w:val="Footer"/>
      <w:tabs>
        <w:tab w:val="clear" w:pos="4513"/>
        <w:tab w:val="clear" w:pos="9026"/>
        <w:tab w:val="left" w:pos="434"/>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9B609" w14:textId="77777777" w:rsidR="00DD7080" w:rsidRDefault="00DD7080" w:rsidP="00B84786">
      <w:pPr>
        <w:spacing w:after="0" w:line="240" w:lineRule="auto"/>
      </w:pPr>
      <w:r>
        <w:separator/>
      </w:r>
    </w:p>
  </w:footnote>
  <w:footnote w:type="continuationSeparator" w:id="0">
    <w:p w14:paraId="49C78FE2" w14:textId="77777777" w:rsidR="00DD7080" w:rsidRDefault="00DD7080" w:rsidP="00B84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E3479"/>
    <w:multiLevelType w:val="multilevel"/>
    <w:tmpl w:val="989E806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F113B9"/>
    <w:multiLevelType w:val="hybridMultilevel"/>
    <w:tmpl w:val="B164CCD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8537F"/>
    <w:multiLevelType w:val="hybridMultilevel"/>
    <w:tmpl w:val="D6A4CC9A"/>
    <w:lvl w:ilvl="0" w:tplc="0409001B">
      <w:start w:val="1"/>
      <w:numFmt w:val="lowerRoman"/>
      <w:lvlText w:val="%1."/>
      <w:lvlJc w:val="right"/>
      <w:pPr>
        <w:ind w:left="1180" w:hanging="360"/>
      </w:p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 w15:restartNumberingAfterBreak="0">
    <w:nsid w:val="655132DE"/>
    <w:multiLevelType w:val="hybridMultilevel"/>
    <w:tmpl w:val="F3186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355589"/>
    <w:multiLevelType w:val="multilevel"/>
    <w:tmpl w:val="52FC1E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36663489">
    <w:abstractNumId w:val="0"/>
  </w:num>
  <w:num w:numId="2" w16cid:durableId="1436824210">
    <w:abstractNumId w:val="4"/>
  </w:num>
  <w:num w:numId="3" w16cid:durableId="1457329620">
    <w:abstractNumId w:val="2"/>
  </w:num>
  <w:num w:numId="4" w16cid:durableId="1425418484">
    <w:abstractNumId w:val="1"/>
  </w:num>
  <w:num w:numId="5" w16cid:durableId="994914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86"/>
    <w:rsid w:val="00003D42"/>
    <w:rsid w:val="0001095D"/>
    <w:rsid w:val="000125B3"/>
    <w:rsid w:val="000179B3"/>
    <w:rsid w:val="000204CD"/>
    <w:rsid w:val="0002167E"/>
    <w:rsid w:val="000229FE"/>
    <w:rsid w:val="000230F2"/>
    <w:rsid w:val="000243D9"/>
    <w:rsid w:val="000265E9"/>
    <w:rsid w:val="000279F8"/>
    <w:rsid w:val="000338AC"/>
    <w:rsid w:val="00033C1F"/>
    <w:rsid w:val="00034471"/>
    <w:rsid w:val="00037D40"/>
    <w:rsid w:val="00037D4E"/>
    <w:rsid w:val="000431C1"/>
    <w:rsid w:val="00046966"/>
    <w:rsid w:val="000531BB"/>
    <w:rsid w:val="00055EF9"/>
    <w:rsid w:val="00057A36"/>
    <w:rsid w:val="00061F48"/>
    <w:rsid w:val="000633C5"/>
    <w:rsid w:val="00065715"/>
    <w:rsid w:val="000701F0"/>
    <w:rsid w:val="00074736"/>
    <w:rsid w:val="00076D32"/>
    <w:rsid w:val="0008163F"/>
    <w:rsid w:val="000829A4"/>
    <w:rsid w:val="00082F67"/>
    <w:rsid w:val="000862D4"/>
    <w:rsid w:val="000872FA"/>
    <w:rsid w:val="00090F0B"/>
    <w:rsid w:val="000934D2"/>
    <w:rsid w:val="00095576"/>
    <w:rsid w:val="00095B1E"/>
    <w:rsid w:val="000A0936"/>
    <w:rsid w:val="000A62AD"/>
    <w:rsid w:val="000B7690"/>
    <w:rsid w:val="000C05EB"/>
    <w:rsid w:val="000C159A"/>
    <w:rsid w:val="000C3106"/>
    <w:rsid w:val="000C60D0"/>
    <w:rsid w:val="000C6AD2"/>
    <w:rsid w:val="000D1A4A"/>
    <w:rsid w:val="000D1BC9"/>
    <w:rsid w:val="000D23AB"/>
    <w:rsid w:val="000D61FA"/>
    <w:rsid w:val="000D7C06"/>
    <w:rsid w:val="000E175B"/>
    <w:rsid w:val="000E507E"/>
    <w:rsid w:val="000E5211"/>
    <w:rsid w:val="000F2A03"/>
    <w:rsid w:val="000F4A8C"/>
    <w:rsid w:val="00100764"/>
    <w:rsid w:val="00101A5F"/>
    <w:rsid w:val="00102E13"/>
    <w:rsid w:val="00106423"/>
    <w:rsid w:val="00107399"/>
    <w:rsid w:val="00110CC7"/>
    <w:rsid w:val="00110FB7"/>
    <w:rsid w:val="001132AD"/>
    <w:rsid w:val="00117714"/>
    <w:rsid w:val="00122428"/>
    <w:rsid w:val="0012697D"/>
    <w:rsid w:val="0012796A"/>
    <w:rsid w:val="00132188"/>
    <w:rsid w:val="00134DF8"/>
    <w:rsid w:val="00137CA8"/>
    <w:rsid w:val="0014726C"/>
    <w:rsid w:val="00151770"/>
    <w:rsid w:val="00151BAA"/>
    <w:rsid w:val="00154556"/>
    <w:rsid w:val="00156B73"/>
    <w:rsid w:val="0015716E"/>
    <w:rsid w:val="00157467"/>
    <w:rsid w:val="00157C9F"/>
    <w:rsid w:val="00157CD3"/>
    <w:rsid w:val="00163F48"/>
    <w:rsid w:val="001727AD"/>
    <w:rsid w:val="0017329D"/>
    <w:rsid w:val="001812AA"/>
    <w:rsid w:val="00181FEE"/>
    <w:rsid w:val="001904BF"/>
    <w:rsid w:val="001944C1"/>
    <w:rsid w:val="00194BA5"/>
    <w:rsid w:val="001951E5"/>
    <w:rsid w:val="00195655"/>
    <w:rsid w:val="001977AE"/>
    <w:rsid w:val="001A435C"/>
    <w:rsid w:val="001B0E2E"/>
    <w:rsid w:val="001B59D9"/>
    <w:rsid w:val="001B69E3"/>
    <w:rsid w:val="001C07F1"/>
    <w:rsid w:val="001C1566"/>
    <w:rsid w:val="001C1848"/>
    <w:rsid w:val="001C4169"/>
    <w:rsid w:val="001C7D98"/>
    <w:rsid w:val="001D0DD6"/>
    <w:rsid w:val="001D5D9A"/>
    <w:rsid w:val="001D6C07"/>
    <w:rsid w:val="001D7FF1"/>
    <w:rsid w:val="001E299B"/>
    <w:rsid w:val="001E5353"/>
    <w:rsid w:val="001E57CB"/>
    <w:rsid w:val="001F2354"/>
    <w:rsid w:val="001F7016"/>
    <w:rsid w:val="0020583E"/>
    <w:rsid w:val="002103EC"/>
    <w:rsid w:val="00212168"/>
    <w:rsid w:val="0021376F"/>
    <w:rsid w:val="00217B4E"/>
    <w:rsid w:val="00220899"/>
    <w:rsid w:val="0022759D"/>
    <w:rsid w:val="00231735"/>
    <w:rsid w:val="00232CB2"/>
    <w:rsid w:val="00232F5F"/>
    <w:rsid w:val="00233550"/>
    <w:rsid w:val="00233AAF"/>
    <w:rsid w:val="00234133"/>
    <w:rsid w:val="00242639"/>
    <w:rsid w:val="002433C3"/>
    <w:rsid w:val="002474A7"/>
    <w:rsid w:val="0025655B"/>
    <w:rsid w:val="0026065F"/>
    <w:rsid w:val="00261777"/>
    <w:rsid w:val="00283C67"/>
    <w:rsid w:val="00284076"/>
    <w:rsid w:val="002968E3"/>
    <w:rsid w:val="00296C27"/>
    <w:rsid w:val="002A0FD8"/>
    <w:rsid w:val="002A24CA"/>
    <w:rsid w:val="002A2915"/>
    <w:rsid w:val="002A7FF5"/>
    <w:rsid w:val="002B4C3E"/>
    <w:rsid w:val="002B6C61"/>
    <w:rsid w:val="002B6D30"/>
    <w:rsid w:val="002C2F12"/>
    <w:rsid w:val="002C4F3A"/>
    <w:rsid w:val="002D107A"/>
    <w:rsid w:val="002D24D8"/>
    <w:rsid w:val="002D5417"/>
    <w:rsid w:val="002E0AED"/>
    <w:rsid w:val="002E1890"/>
    <w:rsid w:val="002E62A9"/>
    <w:rsid w:val="002E7C4F"/>
    <w:rsid w:val="002F234C"/>
    <w:rsid w:val="002F263D"/>
    <w:rsid w:val="002F36A5"/>
    <w:rsid w:val="002F3883"/>
    <w:rsid w:val="002F4230"/>
    <w:rsid w:val="002F50AC"/>
    <w:rsid w:val="002F63FB"/>
    <w:rsid w:val="002F6E6C"/>
    <w:rsid w:val="00301E4B"/>
    <w:rsid w:val="00312062"/>
    <w:rsid w:val="00312F44"/>
    <w:rsid w:val="00322487"/>
    <w:rsid w:val="00324A65"/>
    <w:rsid w:val="00325460"/>
    <w:rsid w:val="00326ECC"/>
    <w:rsid w:val="003270F0"/>
    <w:rsid w:val="00330473"/>
    <w:rsid w:val="003304D3"/>
    <w:rsid w:val="0033140D"/>
    <w:rsid w:val="00331EBF"/>
    <w:rsid w:val="00332B9F"/>
    <w:rsid w:val="00336A88"/>
    <w:rsid w:val="00340047"/>
    <w:rsid w:val="00342B57"/>
    <w:rsid w:val="00343847"/>
    <w:rsid w:val="00345E47"/>
    <w:rsid w:val="00350DAC"/>
    <w:rsid w:val="00357DC3"/>
    <w:rsid w:val="00360D2C"/>
    <w:rsid w:val="00364F13"/>
    <w:rsid w:val="00370632"/>
    <w:rsid w:val="003729EA"/>
    <w:rsid w:val="0037399E"/>
    <w:rsid w:val="003748DC"/>
    <w:rsid w:val="003750A4"/>
    <w:rsid w:val="003803FC"/>
    <w:rsid w:val="0038331D"/>
    <w:rsid w:val="00391CB4"/>
    <w:rsid w:val="00393914"/>
    <w:rsid w:val="003A32B7"/>
    <w:rsid w:val="003B29D7"/>
    <w:rsid w:val="003B3A03"/>
    <w:rsid w:val="003B550D"/>
    <w:rsid w:val="003B7074"/>
    <w:rsid w:val="003B7F34"/>
    <w:rsid w:val="003C0F31"/>
    <w:rsid w:val="003C41C9"/>
    <w:rsid w:val="003C6DCA"/>
    <w:rsid w:val="003E3F21"/>
    <w:rsid w:val="003F090F"/>
    <w:rsid w:val="00401521"/>
    <w:rsid w:val="00401916"/>
    <w:rsid w:val="004019C8"/>
    <w:rsid w:val="00402103"/>
    <w:rsid w:val="00405114"/>
    <w:rsid w:val="00407584"/>
    <w:rsid w:val="00410B7E"/>
    <w:rsid w:val="00412877"/>
    <w:rsid w:val="00412B36"/>
    <w:rsid w:val="00412BA3"/>
    <w:rsid w:val="004134E2"/>
    <w:rsid w:val="004149B2"/>
    <w:rsid w:val="00416A17"/>
    <w:rsid w:val="00420251"/>
    <w:rsid w:val="00433688"/>
    <w:rsid w:val="00436479"/>
    <w:rsid w:val="00436F96"/>
    <w:rsid w:val="00437BCB"/>
    <w:rsid w:val="00444365"/>
    <w:rsid w:val="00444EA8"/>
    <w:rsid w:val="00446E31"/>
    <w:rsid w:val="004512A3"/>
    <w:rsid w:val="00451A86"/>
    <w:rsid w:val="0047148E"/>
    <w:rsid w:val="0047261C"/>
    <w:rsid w:val="0047262A"/>
    <w:rsid w:val="00473BD0"/>
    <w:rsid w:val="0047500E"/>
    <w:rsid w:val="00480336"/>
    <w:rsid w:val="00482064"/>
    <w:rsid w:val="00483125"/>
    <w:rsid w:val="004842F6"/>
    <w:rsid w:val="00486B83"/>
    <w:rsid w:val="00487688"/>
    <w:rsid w:val="00491F8F"/>
    <w:rsid w:val="00492A87"/>
    <w:rsid w:val="004943EE"/>
    <w:rsid w:val="004A3718"/>
    <w:rsid w:val="004A4591"/>
    <w:rsid w:val="004A4847"/>
    <w:rsid w:val="004A491C"/>
    <w:rsid w:val="004B68DA"/>
    <w:rsid w:val="004B7615"/>
    <w:rsid w:val="004C276C"/>
    <w:rsid w:val="004D4C34"/>
    <w:rsid w:val="004D697F"/>
    <w:rsid w:val="004E30B2"/>
    <w:rsid w:val="004E3DDB"/>
    <w:rsid w:val="004E6674"/>
    <w:rsid w:val="004F02DB"/>
    <w:rsid w:val="004F08B7"/>
    <w:rsid w:val="004F1696"/>
    <w:rsid w:val="004F2266"/>
    <w:rsid w:val="004F2FB5"/>
    <w:rsid w:val="004F7CE4"/>
    <w:rsid w:val="00500F68"/>
    <w:rsid w:val="00501F44"/>
    <w:rsid w:val="00503347"/>
    <w:rsid w:val="0050700B"/>
    <w:rsid w:val="005105AD"/>
    <w:rsid w:val="005124A1"/>
    <w:rsid w:val="00514585"/>
    <w:rsid w:val="00517AF4"/>
    <w:rsid w:val="005200AA"/>
    <w:rsid w:val="0052078D"/>
    <w:rsid w:val="0052536F"/>
    <w:rsid w:val="005263FB"/>
    <w:rsid w:val="00527035"/>
    <w:rsid w:val="00531DEA"/>
    <w:rsid w:val="00532C23"/>
    <w:rsid w:val="005356BC"/>
    <w:rsid w:val="00540A87"/>
    <w:rsid w:val="00540D1C"/>
    <w:rsid w:val="0054341F"/>
    <w:rsid w:val="00546353"/>
    <w:rsid w:val="00546C33"/>
    <w:rsid w:val="00552979"/>
    <w:rsid w:val="0055689E"/>
    <w:rsid w:val="00560286"/>
    <w:rsid w:val="005617DB"/>
    <w:rsid w:val="00564242"/>
    <w:rsid w:val="00564C17"/>
    <w:rsid w:val="005703B1"/>
    <w:rsid w:val="00570C51"/>
    <w:rsid w:val="005720BA"/>
    <w:rsid w:val="00573049"/>
    <w:rsid w:val="00575663"/>
    <w:rsid w:val="00580DD2"/>
    <w:rsid w:val="00581D40"/>
    <w:rsid w:val="00585425"/>
    <w:rsid w:val="00587B44"/>
    <w:rsid w:val="005915EF"/>
    <w:rsid w:val="0059471A"/>
    <w:rsid w:val="00597084"/>
    <w:rsid w:val="005A1C82"/>
    <w:rsid w:val="005B1E1B"/>
    <w:rsid w:val="005B2B22"/>
    <w:rsid w:val="005B3D52"/>
    <w:rsid w:val="005C2F8E"/>
    <w:rsid w:val="005C3CFD"/>
    <w:rsid w:val="005C5FC9"/>
    <w:rsid w:val="005C6558"/>
    <w:rsid w:val="005C6BD1"/>
    <w:rsid w:val="005C6FA8"/>
    <w:rsid w:val="005D4426"/>
    <w:rsid w:val="005D45B4"/>
    <w:rsid w:val="005D5DD7"/>
    <w:rsid w:val="005D6721"/>
    <w:rsid w:val="005E7C3B"/>
    <w:rsid w:val="005F5FD5"/>
    <w:rsid w:val="005F77FD"/>
    <w:rsid w:val="00603999"/>
    <w:rsid w:val="00607FEB"/>
    <w:rsid w:val="00611958"/>
    <w:rsid w:val="00613B67"/>
    <w:rsid w:val="006202E8"/>
    <w:rsid w:val="00621ADE"/>
    <w:rsid w:val="00627A10"/>
    <w:rsid w:val="006303B8"/>
    <w:rsid w:val="00634AC0"/>
    <w:rsid w:val="006357C1"/>
    <w:rsid w:val="00635DDE"/>
    <w:rsid w:val="00637F88"/>
    <w:rsid w:val="006413BF"/>
    <w:rsid w:val="00642013"/>
    <w:rsid w:val="0064218D"/>
    <w:rsid w:val="006457F2"/>
    <w:rsid w:val="00646FE7"/>
    <w:rsid w:val="0065647E"/>
    <w:rsid w:val="00662676"/>
    <w:rsid w:val="006669CA"/>
    <w:rsid w:val="00675308"/>
    <w:rsid w:val="0068152B"/>
    <w:rsid w:val="00682D68"/>
    <w:rsid w:val="00687F11"/>
    <w:rsid w:val="0069475B"/>
    <w:rsid w:val="006971D7"/>
    <w:rsid w:val="00697926"/>
    <w:rsid w:val="006A1CAB"/>
    <w:rsid w:val="006A3888"/>
    <w:rsid w:val="006A3CDF"/>
    <w:rsid w:val="006A62E2"/>
    <w:rsid w:val="006A7A02"/>
    <w:rsid w:val="006B02CC"/>
    <w:rsid w:val="006B51C5"/>
    <w:rsid w:val="006B748E"/>
    <w:rsid w:val="006C22A6"/>
    <w:rsid w:val="006C254E"/>
    <w:rsid w:val="006C6263"/>
    <w:rsid w:val="006C6866"/>
    <w:rsid w:val="006D2769"/>
    <w:rsid w:val="006E0F76"/>
    <w:rsid w:val="006E30AB"/>
    <w:rsid w:val="006E55C9"/>
    <w:rsid w:val="006E6D54"/>
    <w:rsid w:val="006F0487"/>
    <w:rsid w:val="006F7C28"/>
    <w:rsid w:val="00703842"/>
    <w:rsid w:val="00703F09"/>
    <w:rsid w:val="007067B2"/>
    <w:rsid w:val="00711B6D"/>
    <w:rsid w:val="00712B65"/>
    <w:rsid w:val="00713764"/>
    <w:rsid w:val="0071576D"/>
    <w:rsid w:val="00717025"/>
    <w:rsid w:val="00723079"/>
    <w:rsid w:val="00727BF0"/>
    <w:rsid w:val="00730584"/>
    <w:rsid w:val="00733847"/>
    <w:rsid w:val="00740699"/>
    <w:rsid w:val="007419DA"/>
    <w:rsid w:val="00744115"/>
    <w:rsid w:val="0075034A"/>
    <w:rsid w:val="0075212F"/>
    <w:rsid w:val="00753762"/>
    <w:rsid w:val="007563E3"/>
    <w:rsid w:val="00757A6E"/>
    <w:rsid w:val="00765C29"/>
    <w:rsid w:val="00770071"/>
    <w:rsid w:val="007764DD"/>
    <w:rsid w:val="00776CCF"/>
    <w:rsid w:val="00777EC6"/>
    <w:rsid w:val="00786C3D"/>
    <w:rsid w:val="00792D6A"/>
    <w:rsid w:val="0079568F"/>
    <w:rsid w:val="0079752B"/>
    <w:rsid w:val="007A3189"/>
    <w:rsid w:val="007A3D65"/>
    <w:rsid w:val="007A482F"/>
    <w:rsid w:val="007B488D"/>
    <w:rsid w:val="007C22AA"/>
    <w:rsid w:val="007C2425"/>
    <w:rsid w:val="007C5FB1"/>
    <w:rsid w:val="007C64EA"/>
    <w:rsid w:val="007C6967"/>
    <w:rsid w:val="007C73F2"/>
    <w:rsid w:val="007C7B0D"/>
    <w:rsid w:val="007E01AD"/>
    <w:rsid w:val="007E0CA9"/>
    <w:rsid w:val="007E19A3"/>
    <w:rsid w:val="007E4E53"/>
    <w:rsid w:val="007E5963"/>
    <w:rsid w:val="007E6AA3"/>
    <w:rsid w:val="007F03C6"/>
    <w:rsid w:val="008021AA"/>
    <w:rsid w:val="00802608"/>
    <w:rsid w:val="008041EB"/>
    <w:rsid w:val="00806D37"/>
    <w:rsid w:val="00807DED"/>
    <w:rsid w:val="00813FB6"/>
    <w:rsid w:val="0081758E"/>
    <w:rsid w:val="008175E4"/>
    <w:rsid w:val="00820680"/>
    <w:rsid w:val="008210F3"/>
    <w:rsid w:val="008231F7"/>
    <w:rsid w:val="00825A78"/>
    <w:rsid w:val="00826D9C"/>
    <w:rsid w:val="00830516"/>
    <w:rsid w:val="00832986"/>
    <w:rsid w:val="00840153"/>
    <w:rsid w:val="0084127C"/>
    <w:rsid w:val="00844DFF"/>
    <w:rsid w:val="0085009C"/>
    <w:rsid w:val="00850BC6"/>
    <w:rsid w:val="008537A9"/>
    <w:rsid w:val="00854106"/>
    <w:rsid w:val="008542E2"/>
    <w:rsid w:val="00856648"/>
    <w:rsid w:val="00856A75"/>
    <w:rsid w:val="0086546E"/>
    <w:rsid w:val="00865F4C"/>
    <w:rsid w:val="00867DBC"/>
    <w:rsid w:val="00867EA2"/>
    <w:rsid w:val="008751CC"/>
    <w:rsid w:val="00880B6C"/>
    <w:rsid w:val="008831A8"/>
    <w:rsid w:val="00884040"/>
    <w:rsid w:val="0089247D"/>
    <w:rsid w:val="00894453"/>
    <w:rsid w:val="008A19A9"/>
    <w:rsid w:val="008A3995"/>
    <w:rsid w:val="008A496D"/>
    <w:rsid w:val="008A6162"/>
    <w:rsid w:val="008A62E9"/>
    <w:rsid w:val="008A6C08"/>
    <w:rsid w:val="008B06A9"/>
    <w:rsid w:val="008B0BAC"/>
    <w:rsid w:val="008B0F73"/>
    <w:rsid w:val="008B4CA6"/>
    <w:rsid w:val="008B721B"/>
    <w:rsid w:val="008C0231"/>
    <w:rsid w:val="008C1D00"/>
    <w:rsid w:val="008C4565"/>
    <w:rsid w:val="008D0DDB"/>
    <w:rsid w:val="008D2D99"/>
    <w:rsid w:val="008D4502"/>
    <w:rsid w:val="008D5258"/>
    <w:rsid w:val="008D74F9"/>
    <w:rsid w:val="008E354A"/>
    <w:rsid w:val="008F4308"/>
    <w:rsid w:val="009017D6"/>
    <w:rsid w:val="009112D6"/>
    <w:rsid w:val="00911FEE"/>
    <w:rsid w:val="00912807"/>
    <w:rsid w:val="00912B9E"/>
    <w:rsid w:val="00914B9A"/>
    <w:rsid w:val="00916A1F"/>
    <w:rsid w:val="00917B64"/>
    <w:rsid w:val="00920C35"/>
    <w:rsid w:val="00921002"/>
    <w:rsid w:val="0092328E"/>
    <w:rsid w:val="00926434"/>
    <w:rsid w:val="00936BB4"/>
    <w:rsid w:val="0093753C"/>
    <w:rsid w:val="00940449"/>
    <w:rsid w:val="00945A1F"/>
    <w:rsid w:val="00946E92"/>
    <w:rsid w:val="009472E6"/>
    <w:rsid w:val="00951127"/>
    <w:rsid w:val="00951D9B"/>
    <w:rsid w:val="00952D9C"/>
    <w:rsid w:val="00953147"/>
    <w:rsid w:val="009544BE"/>
    <w:rsid w:val="00956262"/>
    <w:rsid w:val="009577A9"/>
    <w:rsid w:val="00962F6A"/>
    <w:rsid w:val="009638C0"/>
    <w:rsid w:val="0096546C"/>
    <w:rsid w:val="00965DD1"/>
    <w:rsid w:val="00966009"/>
    <w:rsid w:val="00974B9F"/>
    <w:rsid w:val="009764FC"/>
    <w:rsid w:val="0098073F"/>
    <w:rsid w:val="009845BB"/>
    <w:rsid w:val="00987732"/>
    <w:rsid w:val="00987FAC"/>
    <w:rsid w:val="009919BD"/>
    <w:rsid w:val="00992737"/>
    <w:rsid w:val="00994DBF"/>
    <w:rsid w:val="009A44CB"/>
    <w:rsid w:val="009A46C1"/>
    <w:rsid w:val="009B1517"/>
    <w:rsid w:val="009B2505"/>
    <w:rsid w:val="009B3516"/>
    <w:rsid w:val="009B3E18"/>
    <w:rsid w:val="009B4016"/>
    <w:rsid w:val="009C02A7"/>
    <w:rsid w:val="009C0C71"/>
    <w:rsid w:val="009C283F"/>
    <w:rsid w:val="009C4BB3"/>
    <w:rsid w:val="009C4D08"/>
    <w:rsid w:val="009C5523"/>
    <w:rsid w:val="009D104E"/>
    <w:rsid w:val="009E1764"/>
    <w:rsid w:val="009E677D"/>
    <w:rsid w:val="009F24D6"/>
    <w:rsid w:val="009F4840"/>
    <w:rsid w:val="009F5935"/>
    <w:rsid w:val="009F7A44"/>
    <w:rsid w:val="00A0553C"/>
    <w:rsid w:val="00A06081"/>
    <w:rsid w:val="00A06313"/>
    <w:rsid w:val="00A161BF"/>
    <w:rsid w:val="00A17F0C"/>
    <w:rsid w:val="00A206F0"/>
    <w:rsid w:val="00A20ABD"/>
    <w:rsid w:val="00A23BA4"/>
    <w:rsid w:val="00A30CB0"/>
    <w:rsid w:val="00A33661"/>
    <w:rsid w:val="00A35124"/>
    <w:rsid w:val="00A36897"/>
    <w:rsid w:val="00A3698B"/>
    <w:rsid w:val="00A426A5"/>
    <w:rsid w:val="00A428AA"/>
    <w:rsid w:val="00A44A11"/>
    <w:rsid w:val="00A460F8"/>
    <w:rsid w:val="00A52E1F"/>
    <w:rsid w:val="00A64751"/>
    <w:rsid w:val="00A65077"/>
    <w:rsid w:val="00A7028E"/>
    <w:rsid w:val="00A705C5"/>
    <w:rsid w:val="00A70C05"/>
    <w:rsid w:val="00A71EBC"/>
    <w:rsid w:val="00A727F3"/>
    <w:rsid w:val="00A72992"/>
    <w:rsid w:val="00A73D95"/>
    <w:rsid w:val="00A75803"/>
    <w:rsid w:val="00A766E2"/>
    <w:rsid w:val="00A840F3"/>
    <w:rsid w:val="00A8423F"/>
    <w:rsid w:val="00A84A96"/>
    <w:rsid w:val="00A852EC"/>
    <w:rsid w:val="00A96F90"/>
    <w:rsid w:val="00AA00AA"/>
    <w:rsid w:val="00AA156F"/>
    <w:rsid w:val="00AA52FD"/>
    <w:rsid w:val="00AB491C"/>
    <w:rsid w:val="00AB7A16"/>
    <w:rsid w:val="00AB7C04"/>
    <w:rsid w:val="00AB7F09"/>
    <w:rsid w:val="00AC0191"/>
    <w:rsid w:val="00AC0288"/>
    <w:rsid w:val="00AC1C96"/>
    <w:rsid w:val="00AC2AF2"/>
    <w:rsid w:val="00AC45D5"/>
    <w:rsid w:val="00AD4C45"/>
    <w:rsid w:val="00AD54B2"/>
    <w:rsid w:val="00AD7FEA"/>
    <w:rsid w:val="00AE03E0"/>
    <w:rsid w:val="00AE0C6A"/>
    <w:rsid w:val="00AE2FE3"/>
    <w:rsid w:val="00AE7945"/>
    <w:rsid w:val="00AE7DE6"/>
    <w:rsid w:val="00AF0B09"/>
    <w:rsid w:val="00AF2FE0"/>
    <w:rsid w:val="00B07CEB"/>
    <w:rsid w:val="00B1297D"/>
    <w:rsid w:val="00B133C1"/>
    <w:rsid w:val="00B17ABC"/>
    <w:rsid w:val="00B2709C"/>
    <w:rsid w:val="00B2735F"/>
    <w:rsid w:val="00B27650"/>
    <w:rsid w:val="00B30107"/>
    <w:rsid w:val="00B335CB"/>
    <w:rsid w:val="00B34C1C"/>
    <w:rsid w:val="00B36BFD"/>
    <w:rsid w:val="00B36F76"/>
    <w:rsid w:val="00B51209"/>
    <w:rsid w:val="00B562B9"/>
    <w:rsid w:val="00B565C6"/>
    <w:rsid w:val="00B67381"/>
    <w:rsid w:val="00B71249"/>
    <w:rsid w:val="00B73839"/>
    <w:rsid w:val="00B7607C"/>
    <w:rsid w:val="00B7777A"/>
    <w:rsid w:val="00B82521"/>
    <w:rsid w:val="00B83729"/>
    <w:rsid w:val="00B84786"/>
    <w:rsid w:val="00B84DE6"/>
    <w:rsid w:val="00B85DD2"/>
    <w:rsid w:val="00B85E25"/>
    <w:rsid w:val="00BA05DB"/>
    <w:rsid w:val="00BA0B05"/>
    <w:rsid w:val="00BA5FD3"/>
    <w:rsid w:val="00BA6060"/>
    <w:rsid w:val="00BA7E35"/>
    <w:rsid w:val="00BB21A0"/>
    <w:rsid w:val="00BB2755"/>
    <w:rsid w:val="00BB6FDB"/>
    <w:rsid w:val="00BB7DA0"/>
    <w:rsid w:val="00BC4857"/>
    <w:rsid w:val="00BC71F1"/>
    <w:rsid w:val="00BC7303"/>
    <w:rsid w:val="00BD3EEB"/>
    <w:rsid w:val="00BD4836"/>
    <w:rsid w:val="00BE2CA3"/>
    <w:rsid w:val="00BE2FA2"/>
    <w:rsid w:val="00BE50F9"/>
    <w:rsid w:val="00BE6011"/>
    <w:rsid w:val="00BE6BFA"/>
    <w:rsid w:val="00BF1CD8"/>
    <w:rsid w:val="00BF3EDF"/>
    <w:rsid w:val="00C0132F"/>
    <w:rsid w:val="00C05544"/>
    <w:rsid w:val="00C06AF9"/>
    <w:rsid w:val="00C07098"/>
    <w:rsid w:val="00C1274C"/>
    <w:rsid w:val="00C136D9"/>
    <w:rsid w:val="00C1691C"/>
    <w:rsid w:val="00C26DDC"/>
    <w:rsid w:val="00C31CD5"/>
    <w:rsid w:val="00C35753"/>
    <w:rsid w:val="00C40EF8"/>
    <w:rsid w:val="00C414D3"/>
    <w:rsid w:val="00C4474B"/>
    <w:rsid w:val="00C47142"/>
    <w:rsid w:val="00C52CA2"/>
    <w:rsid w:val="00C54305"/>
    <w:rsid w:val="00C65115"/>
    <w:rsid w:val="00C66ECA"/>
    <w:rsid w:val="00C7017B"/>
    <w:rsid w:val="00C7170D"/>
    <w:rsid w:val="00C7306F"/>
    <w:rsid w:val="00C7313A"/>
    <w:rsid w:val="00C75A32"/>
    <w:rsid w:val="00C76A14"/>
    <w:rsid w:val="00C76D75"/>
    <w:rsid w:val="00C77228"/>
    <w:rsid w:val="00C77A59"/>
    <w:rsid w:val="00C84EEB"/>
    <w:rsid w:val="00C85FE8"/>
    <w:rsid w:val="00C8608F"/>
    <w:rsid w:val="00C8676C"/>
    <w:rsid w:val="00C876E3"/>
    <w:rsid w:val="00C9325E"/>
    <w:rsid w:val="00C94C88"/>
    <w:rsid w:val="00C969D6"/>
    <w:rsid w:val="00CA12C0"/>
    <w:rsid w:val="00CA32A9"/>
    <w:rsid w:val="00CA3420"/>
    <w:rsid w:val="00CA77CB"/>
    <w:rsid w:val="00CB21EF"/>
    <w:rsid w:val="00CB37B2"/>
    <w:rsid w:val="00CB5D07"/>
    <w:rsid w:val="00CC12E6"/>
    <w:rsid w:val="00CC338F"/>
    <w:rsid w:val="00CC34A2"/>
    <w:rsid w:val="00CC3FC1"/>
    <w:rsid w:val="00CC5412"/>
    <w:rsid w:val="00CD1717"/>
    <w:rsid w:val="00CE558D"/>
    <w:rsid w:val="00CF228F"/>
    <w:rsid w:val="00CF66E7"/>
    <w:rsid w:val="00D0139F"/>
    <w:rsid w:val="00D02DDC"/>
    <w:rsid w:val="00D11938"/>
    <w:rsid w:val="00D12F48"/>
    <w:rsid w:val="00D142EA"/>
    <w:rsid w:val="00D15AF4"/>
    <w:rsid w:val="00D1611F"/>
    <w:rsid w:val="00D174D8"/>
    <w:rsid w:val="00D2013A"/>
    <w:rsid w:val="00D2110E"/>
    <w:rsid w:val="00D21560"/>
    <w:rsid w:val="00D21C36"/>
    <w:rsid w:val="00D21E0F"/>
    <w:rsid w:val="00D22734"/>
    <w:rsid w:val="00D25E96"/>
    <w:rsid w:val="00D34495"/>
    <w:rsid w:val="00D34C33"/>
    <w:rsid w:val="00D4079F"/>
    <w:rsid w:val="00D44BB8"/>
    <w:rsid w:val="00D45B91"/>
    <w:rsid w:val="00D46CE9"/>
    <w:rsid w:val="00D50335"/>
    <w:rsid w:val="00D525C1"/>
    <w:rsid w:val="00D57A4B"/>
    <w:rsid w:val="00D61DC3"/>
    <w:rsid w:val="00D62142"/>
    <w:rsid w:val="00D65DCD"/>
    <w:rsid w:val="00D754C0"/>
    <w:rsid w:val="00D75B23"/>
    <w:rsid w:val="00D771EA"/>
    <w:rsid w:val="00D80D88"/>
    <w:rsid w:val="00D81987"/>
    <w:rsid w:val="00D839A9"/>
    <w:rsid w:val="00D842C1"/>
    <w:rsid w:val="00D86AD4"/>
    <w:rsid w:val="00D9772C"/>
    <w:rsid w:val="00DA19E2"/>
    <w:rsid w:val="00DA2D30"/>
    <w:rsid w:val="00DA4721"/>
    <w:rsid w:val="00DA56D2"/>
    <w:rsid w:val="00DA6659"/>
    <w:rsid w:val="00DB0AB0"/>
    <w:rsid w:val="00DB1956"/>
    <w:rsid w:val="00DB30BE"/>
    <w:rsid w:val="00DC1E10"/>
    <w:rsid w:val="00DC3ED9"/>
    <w:rsid w:val="00DC5826"/>
    <w:rsid w:val="00DC6173"/>
    <w:rsid w:val="00DC6443"/>
    <w:rsid w:val="00DD7080"/>
    <w:rsid w:val="00DE0094"/>
    <w:rsid w:val="00DE1EA7"/>
    <w:rsid w:val="00DE204A"/>
    <w:rsid w:val="00DE4B22"/>
    <w:rsid w:val="00DE5B01"/>
    <w:rsid w:val="00DF396A"/>
    <w:rsid w:val="00DF49D8"/>
    <w:rsid w:val="00DF52F9"/>
    <w:rsid w:val="00DF6A35"/>
    <w:rsid w:val="00E02D53"/>
    <w:rsid w:val="00E030B1"/>
    <w:rsid w:val="00E04C9A"/>
    <w:rsid w:val="00E06276"/>
    <w:rsid w:val="00E062AB"/>
    <w:rsid w:val="00E108F2"/>
    <w:rsid w:val="00E12A7E"/>
    <w:rsid w:val="00E14E73"/>
    <w:rsid w:val="00E15669"/>
    <w:rsid w:val="00E162B7"/>
    <w:rsid w:val="00E16CE6"/>
    <w:rsid w:val="00E20A39"/>
    <w:rsid w:val="00E21C38"/>
    <w:rsid w:val="00E33885"/>
    <w:rsid w:val="00E342FF"/>
    <w:rsid w:val="00E34A3E"/>
    <w:rsid w:val="00E451A0"/>
    <w:rsid w:val="00E45287"/>
    <w:rsid w:val="00E45D19"/>
    <w:rsid w:val="00E538AE"/>
    <w:rsid w:val="00E53A3B"/>
    <w:rsid w:val="00E544E0"/>
    <w:rsid w:val="00E56C31"/>
    <w:rsid w:val="00E579F8"/>
    <w:rsid w:val="00E65C01"/>
    <w:rsid w:val="00E704D1"/>
    <w:rsid w:val="00E75A64"/>
    <w:rsid w:val="00E85775"/>
    <w:rsid w:val="00E8702D"/>
    <w:rsid w:val="00E87E9C"/>
    <w:rsid w:val="00E91C09"/>
    <w:rsid w:val="00E938F0"/>
    <w:rsid w:val="00E93DBC"/>
    <w:rsid w:val="00EA03E4"/>
    <w:rsid w:val="00EA15D8"/>
    <w:rsid w:val="00EB2496"/>
    <w:rsid w:val="00EB2A95"/>
    <w:rsid w:val="00EB386A"/>
    <w:rsid w:val="00EB4837"/>
    <w:rsid w:val="00EB51CE"/>
    <w:rsid w:val="00EC2C36"/>
    <w:rsid w:val="00EC2DD8"/>
    <w:rsid w:val="00EC347C"/>
    <w:rsid w:val="00EC3975"/>
    <w:rsid w:val="00EC41AF"/>
    <w:rsid w:val="00EC7FF7"/>
    <w:rsid w:val="00ED1195"/>
    <w:rsid w:val="00ED25FE"/>
    <w:rsid w:val="00ED7251"/>
    <w:rsid w:val="00EE095D"/>
    <w:rsid w:val="00EE14ED"/>
    <w:rsid w:val="00EE78C7"/>
    <w:rsid w:val="00EF0B7E"/>
    <w:rsid w:val="00EF2C12"/>
    <w:rsid w:val="00EF63A2"/>
    <w:rsid w:val="00EF64E4"/>
    <w:rsid w:val="00EF74CF"/>
    <w:rsid w:val="00F0566C"/>
    <w:rsid w:val="00F05A73"/>
    <w:rsid w:val="00F068AB"/>
    <w:rsid w:val="00F06E95"/>
    <w:rsid w:val="00F12402"/>
    <w:rsid w:val="00F16E91"/>
    <w:rsid w:val="00F17EE8"/>
    <w:rsid w:val="00F255A0"/>
    <w:rsid w:val="00F310BE"/>
    <w:rsid w:val="00F3624A"/>
    <w:rsid w:val="00F400B3"/>
    <w:rsid w:val="00F43553"/>
    <w:rsid w:val="00F525FE"/>
    <w:rsid w:val="00F54016"/>
    <w:rsid w:val="00F56D67"/>
    <w:rsid w:val="00F64B0F"/>
    <w:rsid w:val="00F64DB6"/>
    <w:rsid w:val="00F66216"/>
    <w:rsid w:val="00F6781D"/>
    <w:rsid w:val="00F67BCC"/>
    <w:rsid w:val="00F71540"/>
    <w:rsid w:val="00F746C1"/>
    <w:rsid w:val="00F74DB4"/>
    <w:rsid w:val="00F81D42"/>
    <w:rsid w:val="00F85D68"/>
    <w:rsid w:val="00F90BEF"/>
    <w:rsid w:val="00FA1CB2"/>
    <w:rsid w:val="00FA2FB6"/>
    <w:rsid w:val="00FA3852"/>
    <w:rsid w:val="00FA4531"/>
    <w:rsid w:val="00FA7A05"/>
    <w:rsid w:val="00FB35AE"/>
    <w:rsid w:val="00FB55F4"/>
    <w:rsid w:val="00FC03FC"/>
    <w:rsid w:val="00FC41AD"/>
    <w:rsid w:val="00FD6520"/>
    <w:rsid w:val="00FE2C84"/>
    <w:rsid w:val="00FF15CE"/>
    <w:rsid w:val="00FF5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A9027"/>
  <w15:docId w15:val="{8F8CA322-A1AC-4742-82F2-D417657F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786"/>
    <w:rPr>
      <w:rFonts w:ascii="Tahoma" w:hAnsi="Tahoma" w:cs="Tahoma"/>
      <w:sz w:val="16"/>
      <w:szCs w:val="16"/>
    </w:rPr>
  </w:style>
  <w:style w:type="paragraph" w:styleId="Header">
    <w:name w:val="header"/>
    <w:basedOn w:val="Normal"/>
    <w:link w:val="HeaderChar"/>
    <w:uiPriority w:val="99"/>
    <w:unhideWhenUsed/>
    <w:rsid w:val="00B84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786"/>
  </w:style>
  <w:style w:type="paragraph" w:styleId="Footer">
    <w:name w:val="footer"/>
    <w:basedOn w:val="Normal"/>
    <w:link w:val="FooterChar"/>
    <w:uiPriority w:val="99"/>
    <w:unhideWhenUsed/>
    <w:rsid w:val="00B84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786"/>
  </w:style>
  <w:style w:type="paragraph" w:styleId="ListParagraph">
    <w:name w:val="List Paragraph"/>
    <w:basedOn w:val="Normal"/>
    <w:uiPriority w:val="34"/>
    <w:qFormat/>
    <w:rsid w:val="001E5353"/>
    <w:pPr>
      <w:ind w:left="720"/>
      <w:contextualSpacing/>
    </w:pPr>
  </w:style>
  <w:style w:type="table" w:styleId="TableGrid">
    <w:name w:val="Table Grid"/>
    <w:basedOn w:val="TableNormal"/>
    <w:uiPriority w:val="59"/>
    <w:rsid w:val="00D83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55F4"/>
    <w:rPr>
      <w:color w:val="0000FF"/>
      <w:u w:val="single"/>
    </w:rPr>
  </w:style>
  <w:style w:type="character" w:styleId="FollowedHyperlink">
    <w:name w:val="FollowedHyperlink"/>
    <w:basedOn w:val="DefaultParagraphFont"/>
    <w:uiPriority w:val="99"/>
    <w:semiHidden/>
    <w:unhideWhenUsed/>
    <w:rsid w:val="00642013"/>
    <w:rPr>
      <w:color w:val="800080" w:themeColor="followedHyperlink"/>
      <w:u w:val="single"/>
    </w:rPr>
  </w:style>
  <w:style w:type="character" w:styleId="UnresolvedMention">
    <w:name w:val="Unresolved Mention"/>
    <w:basedOn w:val="DefaultParagraphFont"/>
    <w:uiPriority w:val="99"/>
    <w:semiHidden/>
    <w:unhideWhenUsed/>
    <w:rsid w:val="00926434"/>
    <w:rPr>
      <w:color w:val="605E5C"/>
      <w:shd w:val="clear" w:color="auto" w:fill="E1DFDD"/>
    </w:rPr>
  </w:style>
  <w:style w:type="character" w:styleId="CommentReference">
    <w:name w:val="annotation reference"/>
    <w:basedOn w:val="DefaultParagraphFont"/>
    <w:uiPriority w:val="99"/>
    <w:semiHidden/>
    <w:unhideWhenUsed/>
    <w:rsid w:val="00107399"/>
    <w:rPr>
      <w:sz w:val="16"/>
      <w:szCs w:val="16"/>
    </w:rPr>
  </w:style>
  <w:style w:type="paragraph" w:styleId="CommentText">
    <w:name w:val="annotation text"/>
    <w:basedOn w:val="Normal"/>
    <w:link w:val="CommentTextChar"/>
    <w:uiPriority w:val="99"/>
    <w:semiHidden/>
    <w:unhideWhenUsed/>
    <w:rsid w:val="00107399"/>
    <w:pPr>
      <w:spacing w:line="240" w:lineRule="auto"/>
    </w:pPr>
    <w:rPr>
      <w:sz w:val="20"/>
      <w:szCs w:val="20"/>
    </w:rPr>
  </w:style>
  <w:style w:type="character" w:customStyle="1" w:styleId="CommentTextChar">
    <w:name w:val="Comment Text Char"/>
    <w:basedOn w:val="DefaultParagraphFont"/>
    <w:link w:val="CommentText"/>
    <w:uiPriority w:val="99"/>
    <w:semiHidden/>
    <w:rsid w:val="00107399"/>
    <w:rPr>
      <w:sz w:val="20"/>
      <w:szCs w:val="20"/>
    </w:rPr>
  </w:style>
  <w:style w:type="paragraph" w:styleId="CommentSubject">
    <w:name w:val="annotation subject"/>
    <w:basedOn w:val="CommentText"/>
    <w:next w:val="CommentText"/>
    <w:link w:val="CommentSubjectChar"/>
    <w:uiPriority w:val="99"/>
    <w:semiHidden/>
    <w:unhideWhenUsed/>
    <w:rsid w:val="00107399"/>
    <w:rPr>
      <w:b/>
      <w:bCs/>
    </w:rPr>
  </w:style>
  <w:style w:type="character" w:customStyle="1" w:styleId="CommentSubjectChar">
    <w:name w:val="Comment Subject Char"/>
    <w:basedOn w:val="CommentTextChar"/>
    <w:link w:val="CommentSubject"/>
    <w:uiPriority w:val="99"/>
    <w:semiHidden/>
    <w:rsid w:val="00107399"/>
    <w:rPr>
      <w:b/>
      <w:bCs/>
      <w:sz w:val="20"/>
      <w:szCs w:val="20"/>
    </w:rPr>
  </w:style>
  <w:style w:type="paragraph" w:styleId="NoSpacing">
    <w:name w:val="No Spacing"/>
    <w:uiPriority w:val="1"/>
    <w:qFormat/>
    <w:rsid w:val="003304D3"/>
    <w:pPr>
      <w:spacing w:after="0" w:line="240" w:lineRule="auto"/>
    </w:pPr>
  </w:style>
  <w:style w:type="character" w:styleId="PageNumber">
    <w:name w:val="page number"/>
    <w:basedOn w:val="DefaultParagraphFont"/>
    <w:uiPriority w:val="99"/>
    <w:semiHidden/>
    <w:unhideWhenUsed/>
    <w:rsid w:val="00090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53035">
      <w:bodyDiv w:val="1"/>
      <w:marLeft w:val="0"/>
      <w:marRight w:val="0"/>
      <w:marTop w:val="0"/>
      <w:marBottom w:val="0"/>
      <w:divBdr>
        <w:top w:val="none" w:sz="0" w:space="0" w:color="auto"/>
        <w:left w:val="none" w:sz="0" w:space="0" w:color="auto"/>
        <w:bottom w:val="none" w:sz="0" w:space="0" w:color="auto"/>
        <w:right w:val="none" w:sz="0" w:space="0" w:color="auto"/>
      </w:divBdr>
    </w:div>
    <w:div w:id="136919719">
      <w:bodyDiv w:val="1"/>
      <w:marLeft w:val="0"/>
      <w:marRight w:val="0"/>
      <w:marTop w:val="0"/>
      <w:marBottom w:val="0"/>
      <w:divBdr>
        <w:top w:val="none" w:sz="0" w:space="0" w:color="auto"/>
        <w:left w:val="none" w:sz="0" w:space="0" w:color="auto"/>
        <w:bottom w:val="none" w:sz="0" w:space="0" w:color="auto"/>
        <w:right w:val="none" w:sz="0" w:space="0" w:color="auto"/>
      </w:divBdr>
    </w:div>
    <w:div w:id="401607142">
      <w:bodyDiv w:val="1"/>
      <w:marLeft w:val="0"/>
      <w:marRight w:val="0"/>
      <w:marTop w:val="0"/>
      <w:marBottom w:val="0"/>
      <w:divBdr>
        <w:top w:val="none" w:sz="0" w:space="0" w:color="auto"/>
        <w:left w:val="none" w:sz="0" w:space="0" w:color="auto"/>
        <w:bottom w:val="none" w:sz="0" w:space="0" w:color="auto"/>
        <w:right w:val="none" w:sz="0" w:space="0" w:color="auto"/>
      </w:divBdr>
    </w:div>
    <w:div w:id="647054085">
      <w:bodyDiv w:val="1"/>
      <w:marLeft w:val="0"/>
      <w:marRight w:val="0"/>
      <w:marTop w:val="0"/>
      <w:marBottom w:val="0"/>
      <w:divBdr>
        <w:top w:val="none" w:sz="0" w:space="0" w:color="auto"/>
        <w:left w:val="none" w:sz="0" w:space="0" w:color="auto"/>
        <w:bottom w:val="none" w:sz="0" w:space="0" w:color="auto"/>
        <w:right w:val="none" w:sz="0" w:space="0" w:color="auto"/>
      </w:divBdr>
    </w:div>
    <w:div w:id="1781336876">
      <w:bodyDiv w:val="1"/>
      <w:marLeft w:val="0"/>
      <w:marRight w:val="0"/>
      <w:marTop w:val="0"/>
      <w:marBottom w:val="0"/>
      <w:divBdr>
        <w:top w:val="none" w:sz="0" w:space="0" w:color="auto"/>
        <w:left w:val="none" w:sz="0" w:space="0" w:color="auto"/>
        <w:bottom w:val="none" w:sz="0" w:space="0" w:color="auto"/>
        <w:right w:val="none" w:sz="0" w:space="0" w:color="auto"/>
      </w:divBdr>
    </w:div>
    <w:div w:id="178796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4FC2F-81BA-4945-83AA-EC70B246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Kerry Horner</dc:creator>
  <cp:lastModifiedBy>Cornwall Heritage</cp:lastModifiedBy>
  <cp:revision>2</cp:revision>
  <cp:lastPrinted>2019-05-24T10:35:00Z</cp:lastPrinted>
  <dcterms:created xsi:type="dcterms:W3CDTF">2024-02-26T12:58:00Z</dcterms:created>
  <dcterms:modified xsi:type="dcterms:W3CDTF">2024-02-26T12:58:00Z</dcterms:modified>
</cp:coreProperties>
</file>